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7AC4F338" w14:textId="0408B492" w:rsidR="00622CB1" w:rsidRPr="00622CB1" w:rsidRDefault="00622CB1" w:rsidP="00622CB1">
      <w:pPr>
        <w:spacing w:after="0" w:line="240" w:lineRule="auto"/>
        <w:jc w:val="right"/>
        <w:rPr>
          <w:rFonts w:ascii="Times New Roman" w:hAnsi="Times New Roman"/>
          <w:b/>
          <w:bCs/>
        </w:rPr>
      </w:pPr>
      <w:r>
        <w:rPr>
          <w:rFonts w:ascii="Times New Roman" w:hAnsi="Times New Roman"/>
          <w:b/>
          <w:bCs/>
        </w:rPr>
        <w:t>Приложение №6 к Регламенту</w:t>
      </w:r>
    </w:p>
    <w:p w14:paraId="35BDC325" w14:textId="77777777" w:rsidR="00622CB1" w:rsidRDefault="00622CB1" w:rsidP="001E2759">
      <w:pPr>
        <w:spacing w:after="0" w:line="240" w:lineRule="auto"/>
        <w:jc w:val="center"/>
        <w:rPr>
          <w:rFonts w:ascii="Times New Roman" w:hAnsi="Times New Roman"/>
          <w:b/>
          <w:bCs/>
          <w:u w:val="single"/>
        </w:rPr>
      </w:pPr>
    </w:p>
    <w:p w14:paraId="47F1AA3D" w14:textId="70B39DE8" w:rsidR="0077676F" w:rsidRPr="00802A67" w:rsidRDefault="0077676F" w:rsidP="001E2759">
      <w:pPr>
        <w:spacing w:after="0" w:line="240" w:lineRule="auto"/>
        <w:jc w:val="center"/>
        <w:rPr>
          <w:rFonts w:ascii="Times New Roman" w:hAnsi="Times New Roman"/>
          <w:b/>
          <w:bCs/>
          <w:u w:val="single"/>
        </w:rPr>
      </w:pPr>
      <w:r w:rsidRPr="00802A67">
        <w:rPr>
          <w:rFonts w:ascii="Times New Roman" w:hAnsi="Times New Roman"/>
          <w:b/>
          <w:bCs/>
          <w:u w:val="single"/>
        </w:rPr>
        <w:t xml:space="preserve">ИЗВЕЩЕНИЕ </w:t>
      </w:r>
    </w:p>
    <w:p w14:paraId="40AFF82A" w14:textId="3ACD059B" w:rsidR="00042538" w:rsidRPr="00802A67" w:rsidRDefault="0077676F" w:rsidP="005E05D1">
      <w:pPr>
        <w:spacing w:after="0"/>
        <w:jc w:val="center"/>
        <w:rPr>
          <w:rFonts w:ascii="Times New Roman" w:hAnsi="Times New Roman"/>
          <w:b/>
        </w:rPr>
      </w:pPr>
      <w:r w:rsidRPr="00802A67">
        <w:rPr>
          <w:rFonts w:ascii="Times New Roman" w:hAnsi="Times New Roman"/>
          <w:b/>
        </w:rPr>
        <w:t xml:space="preserve">О ПРОВЕДЕНИИ </w:t>
      </w:r>
      <w:r w:rsidR="0047793F" w:rsidRPr="00802A67">
        <w:rPr>
          <w:rFonts w:ascii="Times New Roman" w:hAnsi="Times New Roman"/>
          <w:b/>
        </w:rPr>
        <w:t xml:space="preserve">ЗАПРОСА </w:t>
      </w:r>
      <w:r w:rsidR="00F74136">
        <w:rPr>
          <w:rFonts w:ascii="Times New Roman" w:hAnsi="Times New Roman"/>
          <w:b/>
        </w:rPr>
        <w:t>ЦЕН</w:t>
      </w:r>
      <w:r w:rsidR="0047793F" w:rsidRPr="00802A67">
        <w:rPr>
          <w:rFonts w:ascii="Times New Roman" w:hAnsi="Times New Roman"/>
          <w:b/>
        </w:rPr>
        <w:t xml:space="preserve"> </w:t>
      </w:r>
    </w:p>
    <w:p w14:paraId="1D1CB463" w14:textId="665CDFD3" w:rsidR="0077676F" w:rsidRDefault="0077676F" w:rsidP="001E2759">
      <w:pPr>
        <w:spacing w:after="0" w:line="240" w:lineRule="auto"/>
        <w:jc w:val="center"/>
        <w:rPr>
          <w:rFonts w:ascii="Times New Roman" w:hAnsi="Times New Roman"/>
          <w:b/>
        </w:rPr>
      </w:pPr>
    </w:p>
    <w:p w14:paraId="14039DA9" w14:textId="69C42778" w:rsidR="005E05D1" w:rsidRDefault="005E05D1" w:rsidP="001E2759">
      <w:pPr>
        <w:spacing w:after="0" w:line="240" w:lineRule="auto"/>
        <w:jc w:val="center"/>
        <w:rPr>
          <w:rFonts w:ascii="Times New Roman" w:hAnsi="Times New Roman"/>
          <w:b/>
        </w:rPr>
      </w:pPr>
    </w:p>
    <w:p w14:paraId="66852FD2" w14:textId="77777777" w:rsidR="0077676F" w:rsidRPr="00802A67" w:rsidRDefault="0077676F" w:rsidP="001E2759">
      <w:pPr>
        <w:spacing w:after="0" w:line="240" w:lineRule="auto"/>
        <w:jc w:val="center"/>
        <w:rPr>
          <w:rFonts w:ascii="Times New Roman" w:hAnsi="Times New Roman"/>
          <w:b/>
        </w:rPr>
      </w:pPr>
      <w:r w:rsidRPr="00802A67">
        <w:rPr>
          <w:rFonts w:ascii="Times New Roman" w:hAnsi="Times New Roman"/>
          <w:b/>
          <w:lang w:eastAsia="ar-SA"/>
        </w:rPr>
        <w:t xml:space="preserve">Информационная карта </w:t>
      </w:r>
    </w:p>
    <w:p w14:paraId="1E886C53" w14:textId="58FA63C5" w:rsidR="0077676F" w:rsidRPr="00802A67" w:rsidRDefault="00AC07B1" w:rsidP="00726B70">
      <w:pPr>
        <w:spacing w:after="0" w:line="240" w:lineRule="auto"/>
        <w:ind w:left="-426" w:firstLine="426"/>
        <w:jc w:val="both"/>
        <w:rPr>
          <w:rFonts w:ascii="Times New Roman" w:hAnsi="Times New Roman"/>
          <w:lang w:eastAsia="ar-SA"/>
        </w:rPr>
      </w:pPr>
      <w:r w:rsidRPr="00802A67">
        <w:rPr>
          <w:rFonts w:ascii="Times New Roman" w:hAnsi="Times New Roman"/>
          <w:lang w:eastAsia="ar-SA"/>
        </w:rPr>
        <w:t xml:space="preserve">Настоящая закупка (неконкурентная процедура закупки) проводится в соответствии с Федеральным законом от 18.07.2011 № 223-ФЗ «О закупках товаров, работ, услуг отдельными видами юридических лиц» (далее – Закон о закупках), и на основании Положения о закупке товаров, работ, услуг для нужд Акционерного общества «Областной аптечный склад» (далее – Заказчик) </w:t>
      </w:r>
      <w:r w:rsidR="0077676F" w:rsidRPr="00802A67">
        <w:rPr>
          <w:rFonts w:ascii="Times New Roman" w:hAnsi="Times New Roman"/>
          <w:lang w:eastAsia="ar-SA"/>
        </w:rPr>
        <w:t xml:space="preserve">путем проведения </w:t>
      </w:r>
      <w:r w:rsidR="0047793F" w:rsidRPr="00802A67">
        <w:rPr>
          <w:rFonts w:ascii="Times New Roman" w:hAnsi="Times New Roman"/>
        </w:rPr>
        <w:t xml:space="preserve">запроса </w:t>
      </w:r>
      <w:r w:rsidR="00F74136">
        <w:rPr>
          <w:rFonts w:ascii="Times New Roman" w:hAnsi="Times New Roman"/>
        </w:rPr>
        <w:t>цен</w:t>
      </w:r>
      <w:r w:rsidR="0047793F" w:rsidRPr="00802A67">
        <w:rPr>
          <w:rFonts w:ascii="Times New Roman" w:hAnsi="Times New Roman"/>
        </w:rPr>
        <w:t>.</w:t>
      </w:r>
    </w:p>
    <w:tbl>
      <w:tblPr>
        <w:tblStyle w:val="a3"/>
        <w:tblW w:w="9782" w:type="dxa"/>
        <w:tblInd w:w="-431" w:type="dxa"/>
        <w:tblLook w:val="04A0" w:firstRow="1" w:lastRow="0" w:firstColumn="1" w:lastColumn="0" w:noHBand="0" w:noVBand="1"/>
      </w:tblPr>
      <w:tblGrid>
        <w:gridCol w:w="515"/>
        <w:gridCol w:w="2888"/>
        <w:gridCol w:w="6379"/>
      </w:tblGrid>
      <w:tr w:rsidR="00BF538E" w:rsidRPr="00802A67" w14:paraId="7E579840" w14:textId="77777777" w:rsidTr="00616A08">
        <w:tc>
          <w:tcPr>
            <w:tcW w:w="515" w:type="dxa"/>
          </w:tcPr>
          <w:p w14:paraId="00408D6C" w14:textId="4049DBDE" w:rsidR="00BF538E" w:rsidRPr="00802A67" w:rsidRDefault="00BF538E" w:rsidP="001E2759">
            <w:pPr>
              <w:spacing w:after="0" w:line="240" w:lineRule="auto"/>
              <w:jc w:val="both"/>
              <w:rPr>
                <w:rFonts w:ascii="Times New Roman" w:hAnsi="Times New Roman"/>
                <w:lang w:eastAsia="ar-SA"/>
              </w:rPr>
            </w:pPr>
            <w:r w:rsidRPr="00802A67">
              <w:rPr>
                <w:rFonts w:ascii="Times New Roman" w:hAnsi="Times New Roman"/>
                <w:lang w:eastAsia="ar-SA"/>
              </w:rPr>
              <w:t xml:space="preserve">№ </w:t>
            </w:r>
          </w:p>
        </w:tc>
        <w:tc>
          <w:tcPr>
            <w:tcW w:w="9267" w:type="dxa"/>
            <w:gridSpan w:val="2"/>
          </w:tcPr>
          <w:p w14:paraId="4BDD2815" w14:textId="4A08AE81" w:rsidR="00BF538E" w:rsidRPr="00802A67" w:rsidRDefault="00BF538E" w:rsidP="001E2759">
            <w:pPr>
              <w:spacing w:after="0" w:line="240" w:lineRule="auto"/>
              <w:jc w:val="center"/>
              <w:rPr>
                <w:rFonts w:ascii="Times New Roman" w:hAnsi="Times New Roman"/>
                <w:lang w:eastAsia="ar-SA"/>
              </w:rPr>
            </w:pPr>
            <w:r w:rsidRPr="00802A67">
              <w:rPr>
                <w:rFonts w:ascii="Times New Roman" w:hAnsi="Times New Roman"/>
                <w:lang w:eastAsia="ar-SA"/>
              </w:rPr>
              <w:t>Информация</w:t>
            </w:r>
          </w:p>
        </w:tc>
      </w:tr>
      <w:tr w:rsidR="00867673" w:rsidRPr="00802A67" w14:paraId="1194819C" w14:textId="77777777" w:rsidTr="00616A08">
        <w:tc>
          <w:tcPr>
            <w:tcW w:w="515" w:type="dxa"/>
          </w:tcPr>
          <w:p w14:paraId="0178BB4D" w14:textId="6C849DAD" w:rsidR="00867673" w:rsidRPr="00802A67" w:rsidRDefault="00867673" w:rsidP="001E2759">
            <w:pPr>
              <w:spacing w:after="0" w:line="240" w:lineRule="auto"/>
              <w:jc w:val="both"/>
              <w:rPr>
                <w:rFonts w:ascii="Times New Roman" w:hAnsi="Times New Roman"/>
                <w:lang w:eastAsia="ar-SA"/>
              </w:rPr>
            </w:pPr>
            <w:r w:rsidRPr="00802A67">
              <w:rPr>
                <w:rFonts w:ascii="Times New Roman" w:hAnsi="Times New Roman"/>
                <w:lang w:eastAsia="ar-SA"/>
              </w:rPr>
              <w:t>1</w:t>
            </w:r>
          </w:p>
        </w:tc>
        <w:tc>
          <w:tcPr>
            <w:tcW w:w="2888" w:type="dxa"/>
          </w:tcPr>
          <w:p w14:paraId="0FB629C1" w14:textId="6B0FF6F7" w:rsidR="00867673" w:rsidRPr="00802A67" w:rsidRDefault="00830CE8" w:rsidP="001E2759">
            <w:pPr>
              <w:spacing w:after="0" w:line="240" w:lineRule="auto"/>
              <w:jc w:val="both"/>
              <w:rPr>
                <w:rFonts w:ascii="Times New Roman" w:hAnsi="Times New Roman"/>
                <w:lang w:eastAsia="ar-SA"/>
              </w:rPr>
            </w:pPr>
            <w:r w:rsidRPr="00802A67">
              <w:rPr>
                <w:rFonts w:ascii="Times New Roman" w:eastAsia="Calibri" w:hAnsi="Times New Roman"/>
              </w:rPr>
              <w:t>Наименование, место нахождения, почтовый адрес, адрес электронной почты, номер контактного телефона заказчика</w:t>
            </w:r>
          </w:p>
        </w:tc>
        <w:tc>
          <w:tcPr>
            <w:tcW w:w="6379" w:type="dxa"/>
          </w:tcPr>
          <w:p w14:paraId="23862C4C" w14:textId="1705F892" w:rsidR="00867673" w:rsidRPr="00802A67" w:rsidRDefault="00867673" w:rsidP="001E2759">
            <w:pPr>
              <w:keepNext/>
              <w:keepLines/>
              <w:widowControl w:val="0"/>
              <w:suppressLineNumbers/>
              <w:suppressAutoHyphens/>
              <w:spacing w:after="0" w:line="240" w:lineRule="auto"/>
              <w:rPr>
                <w:rFonts w:ascii="Times New Roman" w:hAnsi="Times New Roman"/>
              </w:rPr>
            </w:pPr>
            <w:r w:rsidRPr="00802A67">
              <w:rPr>
                <w:rFonts w:ascii="Times New Roman" w:hAnsi="Times New Roman"/>
              </w:rPr>
              <w:t>Акционерное общество «Областной аптечный склад» (АО «ОАС»)</w:t>
            </w:r>
          </w:p>
          <w:p w14:paraId="6D5E33E7" w14:textId="1AEBAE89" w:rsidR="00867673" w:rsidRPr="00802A67" w:rsidRDefault="00867673" w:rsidP="001E2759">
            <w:pPr>
              <w:keepNext/>
              <w:keepLines/>
              <w:widowControl w:val="0"/>
              <w:suppressLineNumbers/>
              <w:suppressAutoHyphens/>
              <w:spacing w:after="0" w:line="240" w:lineRule="auto"/>
              <w:rPr>
                <w:rFonts w:ascii="Times New Roman" w:hAnsi="Times New Roman"/>
              </w:rPr>
            </w:pPr>
            <w:r w:rsidRPr="00802A67">
              <w:rPr>
                <w:rFonts w:ascii="Times New Roman" w:hAnsi="Times New Roman"/>
              </w:rPr>
              <w:t>ИНН/КПП 7451344670/</w:t>
            </w:r>
            <w:r w:rsidR="00035617">
              <w:rPr>
                <w:rFonts w:ascii="Times New Roman" w:hAnsi="Times New Roman"/>
              </w:rPr>
              <w:t>744801001</w:t>
            </w:r>
            <w:r w:rsidRPr="00802A67">
              <w:rPr>
                <w:rFonts w:ascii="Times New Roman" w:hAnsi="Times New Roman"/>
              </w:rPr>
              <w:t>;</w:t>
            </w:r>
          </w:p>
          <w:p w14:paraId="51FA0C05" w14:textId="75858180" w:rsidR="00867673" w:rsidRPr="00802A67" w:rsidRDefault="00867673" w:rsidP="001E2759">
            <w:pPr>
              <w:keepNext/>
              <w:keepLines/>
              <w:widowControl w:val="0"/>
              <w:suppressLineNumbers/>
              <w:suppressAutoHyphens/>
              <w:spacing w:after="0" w:line="240" w:lineRule="auto"/>
              <w:rPr>
                <w:rFonts w:ascii="Times New Roman" w:hAnsi="Times New Roman"/>
              </w:rPr>
            </w:pPr>
            <w:r w:rsidRPr="00802A67">
              <w:rPr>
                <w:rFonts w:ascii="Times New Roman" w:hAnsi="Times New Roman"/>
              </w:rPr>
              <w:t xml:space="preserve">Место нахождения: 454106, </w:t>
            </w:r>
            <w:r w:rsidR="004D49CA" w:rsidRPr="00802A67">
              <w:rPr>
                <w:rFonts w:ascii="Times New Roman" w:hAnsi="Times New Roman"/>
              </w:rPr>
              <w:t>г. Челябинск</w:t>
            </w:r>
            <w:r w:rsidRPr="00802A67">
              <w:rPr>
                <w:rFonts w:ascii="Times New Roman" w:hAnsi="Times New Roman"/>
              </w:rPr>
              <w:t>, улица Северо-Крымская, 20;</w:t>
            </w:r>
          </w:p>
          <w:p w14:paraId="00ABF343" w14:textId="67E57E1A" w:rsidR="00867673" w:rsidRPr="00802A67" w:rsidRDefault="00867673" w:rsidP="001E2759">
            <w:pPr>
              <w:keepNext/>
              <w:keepLines/>
              <w:widowControl w:val="0"/>
              <w:suppressLineNumbers/>
              <w:suppressAutoHyphens/>
              <w:spacing w:after="0" w:line="240" w:lineRule="auto"/>
              <w:rPr>
                <w:rFonts w:ascii="Times New Roman" w:hAnsi="Times New Roman"/>
              </w:rPr>
            </w:pPr>
            <w:r w:rsidRPr="00802A67">
              <w:rPr>
                <w:rFonts w:ascii="Times New Roman" w:hAnsi="Times New Roman"/>
              </w:rPr>
              <w:t xml:space="preserve">Почтовый адрес: 454106, </w:t>
            </w:r>
            <w:r w:rsidR="004D49CA" w:rsidRPr="00802A67">
              <w:rPr>
                <w:rFonts w:ascii="Times New Roman" w:hAnsi="Times New Roman"/>
              </w:rPr>
              <w:t>г. Челябинск</w:t>
            </w:r>
            <w:r w:rsidRPr="00802A67">
              <w:rPr>
                <w:rFonts w:ascii="Times New Roman" w:hAnsi="Times New Roman"/>
              </w:rPr>
              <w:t xml:space="preserve">, улица Северо-Крымская, 20; </w:t>
            </w:r>
          </w:p>
          <w:p w14:paraId="4878AA44" w14:textId="47F96F11" w:rsidR="00867673" w:rsidRPr="00802A67" w:rsidRDefault="00867673" w:rsidP="001E2759">
            <w:pPr>
              <w:keepNext/>
              <w:keepLines/>
              <w:widowControl w:val="0"/>
              <w:suppressLineNumbers/>
              <w:suppressAutoHyphens/>
              <w:spacing w:after="0" w:line="240" w:lineRule="auto"/>
              <w:rPr>
                <w:rFonts w:ascii="Times New Roman" w:hAnsi="Times New Roman"/>
                <w:bCs/>
              </w:rPr>
            </w:pPr>
            <w:r w:rsidRPr="00802A67">
              <w:rPr>
                <w:rFonts w:ascii="Times New Roman" w:hAnsi="Times New Roman"/>
              </w:rPr>
              <w:t xml:space="preserve">Электронная почта:  </w:t>
            </w:r>
            <w:hyperlink r:id="rId5" w:history="1">
              <w:r w:rsidR="00915FBC" w:rsidRPr="000A4BD2">
                <w:rPr>
                  <w:rStyle w:val="a4"/>
                  <w:rFonts w:ascii="Times New Roman" w:hAnsi="Times New Roman"/>
                  <w:lang w:val="en-US"/>
                </w:rPr>
                <w:t>oac</w:t>
              </w:r>
              <w:r w:rsidR="00915FBC" w:rsidRPr="000A4BD2">
                <w:rPr>
                  <w:rStyle w:val="a4"/>
                  <w:rFonts w:ascii="Times New Roman" w:hAnsi="Times New Roman"/>
                </w:rPr>
                <w:t>@</w:t>
              </w:r>
              <w:r w:rsidR="00915FBC" w:rsidRPr="000A4BD2">
                <w:rPr>
                  <w:rStyle w:val="a4"/>
                  <w:rFonts w:ascii="Times New Roman" w:hAnsi="Times New Roman"/>
                  <w:lang w:val="en-US"/>
                </w:rPr>
                <w:t>oac</w:t>
              </w:r>
              <w:r w:rsidR="00915FBC" w:rsidRPr="000A4BD2">
                <w:rPr>
                  <w:rStyle w:val="a4"/>
                  <w:rFonts w:ascii="Times New Roman" w:hAnsi="Times New Roman"/>
                </w:rPr>
                <w:t>74.</w:t>
              </w:r>
              <w:r w:rsidR="00915FBC" w:rsidRPr="000A4BD2">
                <w:rPr>
                  <w:rStyle w:val="a4"/>
                  <w:rFonts w:ascii="Times New Roman" w:hAnsi="Times New Roman"/>
                  <w:lang w:val="en-US"/>
                </w:rPr>
                <w:t>ru</w:t>
              </w:r>
            </w:hyperlink>
            <w:r w:rsidR="00915FBC" w:rsidRPr="00915FBC">
              <w:rPr>
                <w:rFonts w:ascii="Times New Roman" w:hAnsi="Times New Roman"/>
              </w:rPr>
              <w:t xml:space="preserve"> </w:t>
            </w:r>
          </w:p>
          <w:p w14:paraId="5A6C8E1B" w14:textId="6A9EC3A7" w:rsidR="00867673" w:rsidRPr="00802A67" w:rsidRDefault="00867673" w:rsidP="001E2759">
            <w:pPr>
              <w:keepNext/>
              <w:keepLines/>
              <w:widowControl w:val="0"/>
              <w:suppressLineNumbers/>
              <w:suppressAutoHyphens/>
              <w:spacing w:after="0" w:line="240" w:lineRule="auto"/>
              <w:rPr>
                <w:rFonts w:ascii="Times New Roman" w:hAnsi="Times New Roman"/>
              </w:rPr>
            </w:pPr>
            <w:r w:rsidRPr="00802A67">
              <w:rPr>
                <w:rFonts w:ascii="Times New Roman" w:hAnsi="Times New Roman"/>
              </w:rPr>
              <w:t>Контакты приемной: Факс: 8 (351) 265-93-65 (автоматический прием)</w:t>
            </w:r>
          </w:p>
        </w:tc>
      </w:tr>
      <w:tr w:rsidR="00867673" w:rsidRPr="00802A67" w14:paraId="3B4468C2" w14:textId="77777777" w:rsidTr="00616A08">
        <w:tc>
          <w:tcPr>
            <w:tcW w:w="515" w:type="dxa"/>
          </w:tcPr>
          <w:p w14:paraId="60A61528" w14:textId="36A1E15F" w:rsidR="00867673" w:rsidRPr="00802A67" w:rsidRDefault="00867673" w:rsidP="001E2759">
            <w:pPr>
              <w:spacing w:after="0" w:line="240" w:lineRule="auto"/>
              <w:jc w:val="both"/>
              <w:rPr>
                <w:rFonts w:ascii="Times New Roman" w:hAnsi="Times New Roman"/>
                <w:lang w:eastAsia="ar-SA"/>
              </w:rPr>
            </w:pPr>
            <w:r w:rsidRPr="00802A67">
              <w:rPr>
                <w:rFonts w:ascii="Times New Roman" w:hAnsi="Times New Roman"/>
                <w:lang w:eastAsia="ar-SA"/>
              </w:rPr>
              <w:t>2</w:t>
            </w:r>
          </w:p>
        </w:tc>
        <w:tc>
          <w:tcPr>
            <w:tcW w:w="2888" w:type="dxa"/>
          </w:tcPr>
          <w:p w14:paraId="5E8693E5" w14:textId="50A6B43E" w:rsidR="00867673" w:rsidRPr="00802A67" w:rsidRDefault="00AC7AA6" w:rsidP="001E2759">
            <w:pPr>
              <w:spacing w:after="0" w:line="240" w:lineRule="auto"/>
              <w:jc w:val="both"/>
              <w:rPr>
                <w:rFonts w:ascii="Times New Roman" w:hAnsi="Times New Roman"/>
                <w:lang w:eastAsia="ar-SA"/>
              </w:rPr>
            </w:pPr>
            <w:r w:rsidRPr="00802A67">
              <w:rPr>
                <w:rFonts w:ascii="Times New Roman" w:eastAsia="Calibri" w:hAnsi="Times New Roman"/>
              </w:rPr>
              <w:t>Способ осуществления закупки</w:t>
            </w:r>
          </w:p>
        </w:tc>
        <w:tc>
          <w:tcPr>
            <w:tcW w:w="6379" w:type="dxa"/>
          </w:tcPr>
          <w:p w14:paraId="6BE49566" w14:textId="3F55AD5D" w:rsidR="00867673" w:rsidRPr="00802A67" w:rsidRDefault="0047793F" w:rsidP="001E2759">
            <w:pPr>
              <w:spacing w:after="0" w:line="240" w:lineRule="auto"/>
              <w:jc w:val="both"/>
              <w:rPr>
                <w:rFonts w:ascii="Times New Roman" w:hAnsi="Times New Roman"/>
                <w:lang w:eastAsia="ar-SA"/>
              </w:rPr>
            </w:pPr>
            <w:r w:rsidRPr="00802A67">
              <w:rPr>
                <w:rFonts w:ascii="Times New Roman" w:hAnsi="Times New Roman"/>
              </w:rPr>
              <w:t xml:space="preserve">Запрос </w:t>
            </w:r>
            <w:r w:rsidR="00F74136">
              <w:rPr>
                <w:rFonts w:ascii="Times New Roman" w:hAnsi="Times New Roman"/>
              </w:rPr>
              <w:t>цен</w:t>
            </w:r>
          </w:p>
        </w:tc>
      </w:tr>
      <w:tr w:rsidR="00157055" w:rsidRPr="00802A67" w14:paraId="3E21B338" w14:textId="77777777" w:rsidTr="00616A08">
        <w:trPr>
          <w:trHeight w:val="2051"/>
        </w:trPr>
        <w:tc>
          <w:tcPr>
            <w:tcW w:w="515" w:type="dxa"/>
          </w:tcPr>
          <w:p w14:paraId="5F21C469" w14:textId="448C02D7" w:rsidR="00157055" w:rsidRPr="00802A67" w:rsidRDefault="009905D1" w:rsidP="001E2759">
            <w:pPr>
              <w:spacing w:after="0" w:line="240" w:lineRule="auto"/>
              <w:jc w:val="both"/>
              <w:rPr>
                <w:rFonts w:ascii="Times New Roman" w:hAnsi="Times New Roman"/>
                <w:lang w:eastAsia="ar-SA"/>
              </w:rPr>
            </w:pPr>
            <w:r w:rsidRPr="00802A67">
              <w:rPr>
                <w:rFonts w:ascii="Times New Roman" w:hAnsi="Times New Roman"/>
                <w:lang w:eastAsia="ar-SA"/>
              </w:rPr>
              <w:t>3</w:t>
            </w:r>
          </w:p>
        </w:tc>
        <w:tc>
          <w:tcPr>
            <w:tcW w:w="2888" w:type="dxa"/>
          </w:tcPr>
          <w:p w14:paraId="2D78CBB5" w14:textId="6B2B4DA8" w:rsidR="00157055" w:rsidRPr="00802A67" w:rsidRDefault="00157055" w:rsidP="001E2759">
            <w:pPr>
              <w:spacing w:after="0" w:line="240" w:lineRule="auto"/>
              <w:jc w:val="both"/>
              <w:rPr>
                <w:rFonts w:ascii="Times New Roman" w:hAnsi="Times New Roman"/>
              </w:rPr>
            </w:pPr>
            <w:r w:rsidRPr="00802A67">
              <w:rPr>
                <w:rFonts w:ascii="Times New Roman" w:hAnsi="Times New Roman"/>
              </w:rPr>
              <w:t>Адрес электронной площадки в информационно-телекоммуникационной сети «Интернет», на которой будет приводиться закупка</w:t>
            </w:r>
          </w:p>
        </w:tc>
        <w:tc>
          <w:tcPr>
            <w:tcW w:w="6379" w:type="dxa"/>
          </w:tcPr>
          <w:p w14:paraId="0E2BB73F" w14:textId="4BF04E8F" w:rsidR="00933DB5" w:rsidRPr="00802A67" w:rsidRDefault="002E0811" w:rsidP="002E0811">
            <w:pPr>
              <w:pStyle w:val="a5"/>
              <w:ind w:left="0" w:firstLine="0"/>
              <w:rPr>
                <w:sz w:val="22"/>
                <w:szCs w:val="22"/>
              </w:rPr>
            </w:pPr>
            <w:r w:rsidRPr="002E0811">
              <w:rPr>
                <w:sz w:val="22"/>
                <w:szCs w:val="22"/>
              </w:rPr>
              <w:t xml:space="preserve">Извещение находится в свободном доступе </w:t>
            </w:r>
            <w:r w:rsidR="00E2082C">
              <w:rPr>
                <w:sz w:val="22"/>
                <w:szCs w:val="22"/>
              </w:rPr>
              <w:t xml:space="preserve">на официальном сайте заказчика </w:t>
            </w:r>
            <w:hyperlink r:id="rId6" w:history="1">
              <w:r w:rsidR="00E45C86" w:rsidRPr="000A4BD2">
                <w:rPr>
                  <w:rStyle w:val="a4"/>
                  <w:sz w:val="22"/>
                  <w:szCs w:val="22"/>
                </w:rPr>
                <w:t>https://</w:t>
              </w:r>
              <w:r w:rsidR="00E45C86" w:rsidRPr="000A4BD2">
                <w:rPr>
                  <w:rStyle w:val="a4"/>
                  <w:sz w:val="22"/>
                  <w:szCs w:val="22"/>
                  <w:lang w:val="en-US"/>
                </w:rPr>
                <w:t>oac</w:t>
              </w:r>
              <w:r w:rsidR="00E45C86" w:rsidRPr="000A4BD2">
                <w:rPr>
                  <w:rStyle w:val="a4"/>
                  <w:sz w:val="22"/>
                  <w:szCs w:val="22"/>
                </w:rPr>
                <w:t>74.ru</w:t>
              </w:r>
            </w:hyperlink>
          </w:p>
        </w:tc>
      </w:tr>
      <w:tr w:rsidR="00557676" w:rsidRPr="00802A67" w14:paraId="68E17360" w14:textId="77777777" w:rsidTr="00616A08">
        <w:trPr>
          <w:trHeight w:val="1359"/>
        </w:trPr>
        <w:tc>
          <w:tcPr>
            <w:tcW w:w="515" w:type="dxa"/>
          </w:tcPr>
          <w:p w14:paraId="2449DC4E" w14:textId="4A55D83C" w:rsidR="00557676" w:rsidRPr="00802A67" w:rsidRDefault="009905D1" w:rsidP="001E2759">
            <w:pPr>
              <w:spacing w:after="0" w:line="240" w:lineRule="auto"/>
              <w:jc w:val="both"/>
              <w:rPr>
                <w:rFonts w:ascii="Times New Roman" w:hAnsi="Times New Roman"/>
                <w:lang w:eastAsia="ar-SA"/>
              </w:rPr>
            </w:pPr>
            <w:r w:rsidRPr="00802A67">
              <w:rPr>
                <w:rFonts w:ascii="Times New Roman" w:hAnsi="Times New Roman"/>
                <w:lang w:eastAsia="ar-SA"/>
              </w:rPr>
              <w:t>4</w:t>
            </w:r>
          </w:p>
        </w:tc>
        <w:tc>
          <w:tcPr>
            <w:tcW w:w="2888" w:type="dxa"/>
          </w:tcPr>
          <w:p w14:paraId="409557E7" w14:textId="5C03202E" w:rsidR="00557676" w:rsidRPr="00802A67" w:rsidRDefault="00557676" w:rsidP="001E2759">
            <w:pPr>
              <w:spacing w:after="0" w:line="240" w:lineRule="auto"/>
              <w:jc w:val="both"/>
              <w:rPr>
                <w:rFonts w:ascii="Times New Roman" w:eastAsia="Calibri" w:hAnsi="Times New Roman"/>
              </w:rPr>
            </w:pPr>
            <w:r w:rsidRPr="00802A67">
              <w:rPr>
                <w:rFonts w:ascii="Times New Roman" w:hAnsi="Times New Roman"/>
              </w:rPr>
              <w:t xml:space="preserve">Порядок размещения извещения, место подачи </w:t>
            </w:r>
            <w:r w:rsidR="00D60454">
              <w:rPr>
                <w:rFonts w:ascii="Times New Roman" w:hAnsi="Times New Roman"/>
              </w:rPr>
              <w:t>предложений</w:t>
            </w:r>
          </w:p>
        </w:tc>
        <w:tc>
          <w:tcPr>
            <w:tcW w:w="6379" w:type="dxa"/>
          </w:tcPr>
          <w:p w14:paraId="4B0CD02E" w14:textId="24AD17B5" w:rsidR="00557676" w:rsidRDefault="002E0811" w:rsidP="00E45C86">
            <w:pPr>
              <w:tabs>
                <w:tab w:val="left" w:pos="851"/>
              </w:tabs>
              <w:suppressAutoHyphens/>
              <w:spacing w:after="0" w:line="240" w:lineRule="auto"/>
              <w:jc w:val="both"/>
              <w:rPr>
                <w:rFonts w:ascii="Times New Roman" w:eastAsiaTheme="minorHAnsi" w:hAnsi="Times New Roman"/>
                <w:color w:val="0563C1" w:themeColor="hyperlink"/>
                <w:u w:val="single"/>
                <w:lang w:eastAsia="en-US"/>
              </w:rPr>
            </w:pPr>
            <w:r w:rsidRPr="00A83190">
              <w:rPr>
                <w:rFonts w:ascii="Times New Roman" w:eastAsiaTheme="minorHAnsi" w:hAnsi="Times New Roman"/>
                <w:lang w:eastAsia="en-US"/>
              </w:rPr>
              <w:t xml:space="preserve">Извещение о закупке официально размещено в открытом источнике и доступно для ознакомления в форме электронного документа без взимания платы в любое время с момента официального размещения извещения по адресу единой информационной системы в информационно-телекоммуникационной сети «Интернет» </w:t>
            </w:r>
            <w:hyperlink r:id="rId7" w:history="1">
              <w:r w:rsidR="00D60454" w:rsidRPr="000A4BD2">
                <w:rPr>
                  <w:rStyle w:val="a4"/>
                  <w:rFonts w:ascii="Times New Roman" w:eastAsiaTheme="minorHAnsi" w:hAnsi="Times New Roman"/>
                  <w:lang w:eastAsia="en-US"/>
                </w:rPr>
                <w:t>www.</w:t>
              </w:r>
              <w:r w:rsidR="00D60454" w:rsidRPr="000A4BD2">
                <w:rPr>
                  <w:rStyle w:val="a4"/>
                  <w:rFonts w:ascii="Times New Roman" w:eastAsiaTheme="minorHAnsi" w:hAnsi="Times New Roman"/>
                  <w:lang w:val="en-US" w:eastAsia="en-US"/>
                </w:rPr>
                <w:t>oac</w:t>
              </w:r>
              <w:r w:rsidR="00D60454" w:rsidRPr="000A4BD2">
                <w:rPr>
                  <w:rStyle w:val="a4"/>
                  <w:rFonts w:ascii="Times New Roman" w:eastAsiaTheme="minorHAnsi" w:hAnsi="Times New Roman"/>
                  <w:lang w:eastAsia="en-US"/>
                </w:rPr>
                <w:t>74.ru/</w:t>
              </w:r>
            </w:hyperlink>
          </w:p>
          <w:p w14:paraId="75721726" w14:textId="77777777" w:rsidR="00D60454" w:rsidRDefault="00D60454" w:rsidP="00E45C86">
            <w:pPr>
              <w:tabs>
                <w:tab w:val="left" w:pos="851"/>
              </w:tabs>
              <w:suppressAutoHyphens/>
              <w:spacing w:after="0" w:line="240" w:lineRule="auto"/>
              <w:jc w:val="both"/>
              <w:rPr>
                <w:rFonts w:ascii="Times New Roman" w:hAnsi="Times New Roman"/>
              </w:rPr>
            </w:pPr>
            <w:r w:rsidRPr="00D60454">
              <w:rPr>
                <w:rFonts w:ascii="Times New Roman" w:hAnsi="Times New Roman"/>
              </w:rPr>
              <w:t>Место подачи предложений установлено в Приложении №1 к настоящему Извещению</w:t>
            </w:r>
          </w:p>
          <w:p w14:paraId="3C5A2245" w14:textId="38120B7E" w:rsidR="00091D52" w:rsidRPr="00D60454" w:rsidRDefault="00091D52" w:rsidP="00E45C86">
            <w:pPr>
              <w:tabs>
                <w:tab w:val="left" w:pos="851"/>
              </w:tabs>
              <w:suppressAutoHyphens/>
              <w:spacing w:after="0" w:line="240" w:lineRule="auto"/>
              <w:jc w:val="both"/>
              <w:rPr>
                <w:rFonts w:ascii="Times New Roman" w:eastAsiaTheme="minorHAnsi" w:hAnsi="Times New Roman"/>
                <w:lang w:eastAsia="en-US"/>
              </w:rPr>
            </w:pPr>
            <w:r w:rsidRPr="00091D52">
              <w:rPr>
                <w:rFonts w:ascii="Times New Roman" w:eastAsiaTheme="minorHAnsi" w:hAnsi="Times New Roman"/>
                <w:lang w:eastAsia="en-US"/>
              </w:rPr>
              <w:t>Электронный адрес для направления предложений Заказчику отражен в Приложении №1 к настоящему извещению «Описание объекта закупки».</w:t>
            </w:r>
          </w:p>
        </w:tc>
      </w:tr>
      <w:tr w:rsidR="00157055" w:rsidRPr="00802A67" w14:paraId="24328084" w14:textId="77777777" w:rsidTr="00616A08">
        <w:tc>
          <w:tcPr>
            <w:tcW w:w="515" w:type="dxa"/>
          </w:tcPr>
          <w:p w14:paraId="21EB1968" w14:textId="136D2DF4" w:rsidR="00157055" w:rsidRPr="00802A67" w:rsidRDefault="009905D1" w:rsidP="001E2759">
            <w:pPr>
              <w:spacing w:after="0" w:line="240" w:lineRule="auto"/>
              <w:jc w:val="both"/>
              <w:rPr>
                <w:rFonts w:ascii="Times New Roman" w:hAnsi="Times New Roman"/>
                <w:lang w:eastAsia="ar-SA"/>
              </w:rPr>
            </w:pPr>
            <w:r w:rsidRPr="00802A67">
              <w:rPr>
                <w:rFonts w:ascii="Times New Roman" w:hAnsi="Times New Roman"/>
                <w:lang w:eastAsia="ar-SA"/>
              </w:rPr>
              <w:t>5</w:t>
            </w:r>
          </w:p>
        </w:tc>
        <w:tc>
          <w:tcPr>
            <w:tcW w:w="2888" w:type="dxa"/>
          </w:tcPr>
          <w:p w14:paraId="533A6958" w14:textId="6B83F7F6" w:rsidR="00157055" w:rsidRPr="00802A67" w:rsidRDefault="00157055" w:rsidP="001E2759">
            <w:pPr>
              <w:spacing w:after="0" w:line="240" w:lineRule="auto"/>
              <w:jc w:val="both"/>
              <w:rPr>
                <w:rFonts w:ascii="Times New Roman" w:hAnsi="Times New Roman"/>
                <w:lang w:eastAsia="ar-SA"/>
              </w:rPr>
            </w:pPr>
            <w:r w:rsidRPr="00802A67">
              <w:rPr>
                <w:rFonts w:ascii="Times New Roman" w:eastAsia="Calibri" w:hAnsi="Times New Roman"/>
              </w:rPr>
              <w:t>Предмет договора с указанием количества поставляемого товара, объема выполняемой работы, оказываемой услуги, а также краткое описание предмета закупки в соответствии с требованиями законодательства и положения</w:t>
            </w:r>
            <w:r w:rsidRPr="00802A67">
              <w:rPr>
                <w:rFonts w:ascii="Times New Roman" w:eastAsia="Calibri" w:hAnsi="Times New Roman"/>
                <w:lang w:eastAsia="en-US"/>
              </w:rPr>
              <w:t xml:space="preserve"> о закупке</w:t>
            </w:r>
          </w:p>
        </w:tc>
        <w:tc>
          <w:tcPr>
            <w:tcW w:w="6379" w:type="dxa"/>
          </w:tcPr>
          <w:p w14:paraId="02E84883" w14:textId="2CE04842" w:rsidR="008C087E" w:rsidRPr="00802A67" w:rsidRDefault="008C087E" w:rsidP="001E2759">
            <w:pPr>
              <w:spacing w:after="0" w:line="240" w:lineRule="auto"/>
              <w:jc w:val="both"/>
              <w:rPr>
                <w:rFonts w:ascii="Times New Roman" w:hAnsi="Times New Roman"/>
                <w:noProof/>
                <w:lang w:eastAsia="ar-SA"/>
              </w:rPr>
            </w:pPr>
            <w:r w:rsidRPr="00802A67">
              <w:rPr>
                <w:rFonts w:ascii="Times New Roman" w:hAnsi="Times New Roman"/>
              </w:rPr>
              <w:t>Описание и количество предмета закупки содержится в Приложение № 1 к настоящему И</w:t>
            </w:r>
            <w:r w:rsidRPr="00802A67">
              <w:rPr>
                <w:rFonts w:ascii="Times New Roman" w:hAnsi="Times New Roman"/>
                <w:noProof/>
                <w:lang w:eastAsia="ar-SA"/>
              </w:rPr>
              <w:t>звещению</w:t>
            </w:r>
          </w:p>
        </w:tc>
      </w:tr>
      <w:tr w:rsidR="00BE4053" w:rsidRPr="00802A67" w14:paraId="4EAF8610" w14:textId="77777777" w:rsidTr="00616A08">
        <w:tc>
          <w:tcPr>
            <w:tcW w:w="515" w:type="dxa"/>
          </w:tcPr>
          <w:p w14:paraId="04FC65E8" w14:textId="0CE738E7" w:rsidR="00BE4053" w:rsidRPr="00802A67" w:rsidRDefault="00BE4053" w:rsidP="001E2759">
            <w:pPr>
              <w:spacing w:after="0" w:line="240" w:lineRule="auto"/>
              <w:jc w:val="both"/>
              <w:rPr>
                <w:rFonts w:ascii="Times New Roman" w:hAnsi="Times New Roman"/>
                <w:lang w:eastAsia="ar-SA"/>
              </w:rPr>
            </w:pPr>
            <w:r>
              <w:rPr>
                <w:rFonts w:ascii="Times New Roman" w:hAnsi="Times New Roman"/>
                <w:lang w:eastAsia="ar-SA"/>
              </w:rPr>
              <w:t xml:space="preserve">6 </w:t>
            </w:r>
          </w:p>
        </w:tc>
        <w:tc>
          <w:tcPr>
            <w:tcW w:w="2888" w:type="dxa"/>
          </w:tcPr>
          <w:p w14:paraId="61DE1E91" w14:textId="1F778E00" w:rsidR="00BE4053" w:rsidRPr="00802A67" w:rsidRDefault="008E44DE" w:rsidP="008E44DE">
            <w:pPr>
              <w:spacing w:after="0" w:line="240" w:lineRule="auto"/>
              <w:jc w:val="both"/>
              <w:rPr>
                <w:rFonts w:ascii="Times New Roman" w:eastAsia="Calibri" w:hAnsi="Times New Roman"/>
              </w:rPr>
            </w:pPr>
            <w:r>
              <w:rPr>
                <w:rFonts w:ascii="Times New Roman" w:eastAsia="Calibri" w:hAnsi="Times New Roman"/>
              </w:rPr>
              <w:t xml:space="preserve">Закупка </w:t>
            </w:r>
            <w:r w:rsidRPr="00BE4053">
              <w:rPr>
                <w:rFonts w:ascii="Times New Roman" w:eastAsia="Calibri" w:hAnsi="Times New Roman"/>
              </w:rPr>
              <w:t>только</w:t>
            </w:r>
            <w:r>
              <w:rPr>
                <w:rFonts w:ascii="Times New Roman" w:eastAsia="Calibri" w:hAnsi="Times New Roman"/>
              </w:rPr>
              <w:t xml:space="preserve"> для</w:t>
            </w:r>
            <w:r w:rsidRPr="00BE4053">
              <w:rPr>
                <w:rFonts w:ascii="Times New Roman" w:eastAsia="Calibri" w:hAnsi="Times New Roman"/>
              </w:rPr>
              <w:t xml:space="preserve"> субъект</w:t>
            </w:r>
            <w:r>
              <w:rPr>
                <w:rFonts w:ascii="Times New Roman" w:eastAsia="Calibri" w:hAnsi="Times New Roman"/>
              </w:rPr>
              <w:t>ов</w:t>
            </w:r>
            <w:r w:rsidRPr="00BE4053">
              <w:rPr>
                <w:rFonts w:ascii="Times New Roman" w:eastAsia="Calibri" w:hAnsi="Times New Roman"/>
              </w:rPr>
              <w:t xml:space="preserve"> малого и среднего </w:t>
            </w:r>
            <w:r w:rsidRPr="00BE4053">
              <w:rPr>
                <w:rFonts w:ascii="Times New Roman" w:eastAsia="Calibri" w:hAnsi="Times New Roman"/>
              </w:rPr>
              <w:lastRenderedPageBreak/>
              <w:t>предпринимательства</w:t>
            </w:r>
            <w:proofErr w:type="gramStart"/>
            <w:r w:rsidRPr="00BE4053">
              <w:rPr>
                <w:rFonts w:ascii="Times New Roman" w:eastAsia="Calibri" w:hAnsi="Times New Roman"/>
              </w:rPr>
              <w:t xml:space="preserve">  </w:t>
            </w:r>
            <w:r>
              <w:rPr>
                <w:rFonts w:ascii="Times New Roman" w:eastAsia="Calibri" w:hAnsi="Times New Roman"/>
              </w:rPr>
              <w:t xml:space="preserve"> (</w:t>
            </w:r>
            <w:proofErr w:type="gramEnd"/>
            <w:r w:rsidR="00BE4053" w:rsidRPr="00BE4053">
              <w:rPr>
                <w:rFonts w:ascii="Times New Roman" w:eastAsia="Calibri" w:hAnsi="Times New Roman"/>
              </w:rPr>
              <w:t>п.20(1) части 2 Постановления Правительства РФ от 11.12.2014 № 1352</w:t>
            </w:r>
            <w:r>
              <w:rPr>
                <w:rFonts w:ascii="Times New Roman" w:eastAsia="Calibri" w:hAnsi="Times New Roman"/>
              </w:rPr>
              <w:t>)</w:t>
            </w:r>
          </w:p>
        </w:tc>
        <w:tc>
          <w:tcPr>
            <w:tcW w:w="6379" w:type="dxa"/>
          </w:tcPr>
          <w:p w14:paraId="21477DBD" w14:textId="30065368" w:rsidR="00BE4053" w:rsidRPr="00254DF8" w:rsidRDefault="00254DF8" w:rsidP="001E2759">
            <w:pPr>
              <w:spacing w:after="0" w:line="240" w:lineRule="auto"/>
              <w:jc w:val="both"/>
              <w:rPr>
                <w:rFonts w:ascii="Times New Roman" w:hAnsi="Times New Roman"/>
              </w:rPr>
            </w:pPr>
            <w:r w:rsidRPr="00254DF8">
              <w:rPr>
                <w:rFonts w:ascii="Times New Roman" w:hAnsi="Times New Roman"/>
              </w:rPr>
              <w:lastRenderedPageBreak/>
              <w:t>Указано в Приложении №1 к настоящему Извещению</w:t>
            </w:r>
          </w:p>
        </w:tc>
      </w:tr>
      <w:tr w:rsidR="00157055" w:rsidRPr="00802A67" w14:paraId="6932B7A2" w14:textId="77777777" w:rsidTr="00616A08">
        <w:tc>
          <w:tcPr>
            <w:tcW w:w="515" w:type="dxa"/>
          </w:tcPr>
          <w:p w14:paraId="2FD5F00F" w14:textId="3BB825C9" w:rsidR="00157055" w:rsidRPr="00802A67" w:rsidRDefault="009905D1" w:rsidP="001E2759">
            <w:pPr>
              <w:spacing w:after="0" w:line="240" w:lineRule="auto"/>
              <w:jc w:val="both"/>
              <w:rPr>
                <w:rFonts w:ascii="Times New Roman" w:hAnsi="Times New Roman"/>
                <w:lang w:eastAsia="ar-SA"/>
              </w:rPr>
            </w:pPr>
            <w:r w:rsidRPr="00802A67">
              <w:rPr>
                <w:rFonts w:ascii="Times New Roman" w:hAnsi="Times New Roman"/>
                <w:lang w:eastAsia="ar-SA"/>
              </w:rPr>
              <w:t>6</w:t>
            </w:r>
          </w:p>
        </w:tc>
        <w:tc>
          <w:tcPr>
            <w:tcW w:w="2888" w:type="dxa"/>
          </w:tcPr>
          <w:p w14:paraId="3D674DA2" w14:textId="6C6D44E5" w:rsidR="00157055" w:rsidRPr="00802A67" w:rsidRDefault="00157055" w:rsidP="001E2759">
            <w:pPr>
              <w:spacing w:after="0" w:line="240" w:lineRule="auto"/>
              <w:jc w:val="both"/>
              <w:rPr>
                <w:rFonts w:ascii="Times New Roman" w:hAnsi="Times New Roman"/>
                <w:lang w:eastAsia="ar-SA"/>
              </w:rPr>
            </w:pPr>
            <w:r w:rsidRPr="00802A67">
              <w:rPr>
                <w:rFonts w:ascii="Times New Roman" w:eastAsia="Calibri" w:hAnsi="Times New Roman"/>
              </w:rPr>
              <w:t>Место поставки товара, выполнения работы, оказания услуги</w:t>
            </w:r>
          </w:p>
        </w:tc>
        <w:tc>
          <w:tcPr>
            <w:tcW w:w="6379" w:type="dxa"/>
          </w:tcPr>
          <w:p w14:paraId="3F1A260E" w14:textId="6EBD4EF8" w:rsidR="00157055" w:rsidRPr="00802A67" w:rsidRDefault="00F96295" w:rsidP="001E2759">
            <w:pPr>
              <w:spacing w:after="0" w:line="240" w:lineRule="auto"/>
              <w:jc w:val="both"/>
              <w:rPr>
                <w:rFonts w:ascii="Times New Roman" w:hAnsi="Times New Roman"/>
                <w:lang w:eastAsia="ar-SA"/>
              </w:rPr>
            </w:pPr>
            <w:r w:rsidRPr="00254DF8">
              <w:rPr>
                <w:rFonts w:ascii="Times New Roman" w:hAnsi="Times New Roman"/>
              </w:rPr>
              <w:t>Указано в Приложении №1 к настоящему Извещению</w:t>
            </w:r>
          </w:p>
        </w:tc>
      </w:tr>
      <w:tr w:rsidR="00157055" w:rsidRPr="00802A67" w14:paraId="348B6162" w14:textId="77777777" w:rsidTr="00616A08">
        <w:tc>
          <w:tcPr>
            <w:tcW w:w="515" w:type="dxa"/>
          </w:tcPr>
          <w:p w14:paraId="049AD96F" w14:textId="49EDAC36" w:rsidR="00157055" w:rsidRPr="00802A67" w:rsidRDefault="009905D1" w:rsidP="001E2759">
            <w:pPr>
              <w:spacing w:after="0" w:line="240" w:lineRule="auto"/>
              <w:jc w:val="both"/>
              <w:rPr>
                <w:rFonts w:ascii="Times New Roman" w:hAnsi="Times New Roman"/>
                <w:lang w:eastAsia="ar-SA"/>
              </w:rPr>
            </w:pPr>
            <w:r w:rsidRPr="00802A67">
              <w:rPr>
                <w:rFonts w:ascii="Times New Roman" w:hAnsi="Times New Roman"/>
                <w:lang w:eastAsia="ar-SA"/>
              </w:rPr>
              <w:t>7</w:t>
            </w:r>
          </w:p>
        </w:tc>
        <w:tc>
          <w:tcPr>
            <w:tcW w:w="2888" w:type="dxa"/>
          </w:tcPr>
          <w:p w14:paraId="43943404" w14:textId="472BED19" w:rsidR="00157055" w:rsidRPr="00802A67" w:rsidRDefault="00157055" w:rsidP="001E2759">
            <w:pPr>
              <w:spacing w:after="0" w:line="240" w:lineRule="auto"/>
              <w:jc w:val="both"/>
              <w:rPr>
                <w:rFonts w:ascii="Times New Roman" w:hAnsi="Times New Roman"/>
                <w:lang w:eastAsia="ar-SA"/>
              </w:rPr>
            </w:pPr>
            <w:r w:rsidRPr="00802A67">
              <w:rPr>
                <w:rFonts w:ascii="Times New Roman" w:eastAsia="Calibri" w:hAnsi="Times New Roman"/>
              </w:rPr>
              <w:t>Сведения о начальной (максимальной) цене договора, либо формула цены и максимальное значение цены договора, либо цена единицы товара, работы, услуги и максимальное значение цены договора</w:t>
            </w:r>
          </w:p>
        </w:tc>
        <w:tc>
          <w:tcPr>
            <w:tcW w:w="6379" w:type="dxa"/>
          </w:tcPr>
          <w:p w14:paraId="2D4A4D51" w14:textId="0F1354AB" w:rsidR="00164855" w:rsidRDefault="00157055" w:rsidP="001E2759">
            <w:pPr>
              <w:spacing w:after="0" w:line="240" w:lineRule="auto"/>
              <w:jc w:val="both"/>
              <w:rPr>
                <w:rFonts w:ascii="Times New Roman" w:hAnsi="Times New Roman"/>
                <w:b/>
                <w:snapToGrid w:val="0"/>
              </w:rPr>
            </w:pPr>
            <w:r w:rsidRPr="00802A67">
              <w:rPr>
                <w:rFonts w:ascii="Times New Roman" w:hAnsi="Times New Roman"/>
                <w:snapToGrid w:val="0"/>
              </w:rPr>
              <w:t>Начальная максимальная цена договора (Н</w:t>
            </w:r>
            <w:r w:rsidR="00DE609C" w:rsidRPr="00802A67">
              <w:rPr>
                <w:rFonts w:ascii="Times New Roman" w:hAnsi="Times New Roman"/>
                <w:snapToGrid w:val="0"/>
              </w:rPr>
              <w:t>(</w:t>
            </w:r>
            <w:r w:rsidRPr="00802A67">
              <w:rPr>
                <w:rFonts w:ascii="Times New Roman" w:hAnsi="Times New Roman"/>
                <w:snapToGrid w:val="0"/>
              </w:rPr>
              <w:t>М</w:t>
            </w:r>
            <w:r w:rsidR="00DE609C" w:rsidRPr="00802A67">
              <w:rPr>
                <w:rFonts w:ascii="Times New Roman" w:hAnsi="Times New Roman"/>
                <w:snapToGrid w:val="0"/>
              </w:rPr>
              <w:t>)</w:t>
            </w:r>
            <w:r w:rsidRPr="00802A67">
              <w:rPr>
                <w:rFonts w:ascii="Times New Roman" w:hAnsi="Times New Roman"/>
                <w:snapToGrid w:val="0"/>
              </w:rPr>
              <w:t xml:space="preserve">ЦД) </w:t>
            </w:r>
            <w:r w:rsidR="002340F7" w:rsidRPr="002340F7">
              <w:rPr>
                <w:rFonts w:ascii="Times New Roman" w:hAnsi="Times New Roman"/>
                <w:snapToGrid w:val="0"/>
              </w:rPr>
              <w:t>указана в Приложении №1 к настоящему Извещению</w:t>
            </w:r>
          </w:p>
          <w:p w14:paraId="13845DEB" w14:textId="6D016B88" w:rsidR="00245231" w:rsidRPr="00802A67" w:rsidRDefault="00245231" w:rsidP="001E2759">
            <w:pPr>
              <w:spacing w:after="0" w:line="240" w:lineRule="auto"/>
              <w:jc w:val="both"/>
              <w:rPr>
                <w:rFonts w:ascii="Times New Roman" w:hAnsi="Times New Roman"/>
                <w:snapToGrid w:val="0"/>
              </w:rPr>
            </w:pPr>
            <w:r w:rsidRPr="00802A67">
              <w:rPr>
                <w:rFonts w:ascii="Times New Roman" w:hAnsi="Times New Roman"/>
                <w:snapToGrid w:val="0"/>
              </w:rPr>
              <w:t>Н</w:t>
            </w:r>
            <w:r w:rsidR="003B385A" w:rsidRPr="00802A67">
              <w:rPr>
                <w:rFonts w:ascii="Times New Roman" w:hAnsi="Times New Roman"/>
                <w:snapToGrid w:val="0"/>
              </w:rPr>
              <w:t>(</w:t>
            </w:r>
            <w:r w:rsidRPr="00802A67">
              <w:rPr>
                <w:rFonts w:ascii="Times New Roman" w:hAnsi="Times New Roman"/>
                <w:snapToGrid w:val="0"/>
              </w:rPr>
              <w:t>М</w:t>
            </w:r>
            <w:r w:rsidR="003B385A" w:rsidRPr="00802A67">
              <w:rPr>
                <w:rFonts w:ascii="Times New Roman" w:hAnsi="Times New Roman"/>
                <w:snapToGrid w:val="0"/>
              </w:rPr>
              <w:t>)</w:t>
            </w:r>
            <w:r w:rsidRPr="00802A67">
              <w:rPr>
                <w:rFonts w:ascii="Times New Roman" w:hAnsi="Times New Roman"/>
                <w:snapToGrid w:val="0"/>
              </w:rPr>
              <w:t>ЦД включает все расходы поставщика по поставке товаров (выполнения работ, оказания услуг) и других обязательных платежей.</w:t>
            </w:r>
          </w:p>
          <w:p w14:paraId="53D30781" w14:textId="5F701C97" w:rsidR="00157055" w:rsidRPr="00802A67" w:rsidRDefault="00157055" w:rsidP="001E2759">
            <w:pPr>
              <w:spacing w:after="0" w:line="240" w:lineRule="auto"/>
              <w:jc w:val="both"/>
              <w:rPr>
                <w:rFonts w:ascii="Times New Roman" w:hAnsi="Times New Roman"/>
                <w:snapToGrid w:val="0"/>
              </w:rPr>
            </w:pPr>
            <w:r w:rsidRPr="00802A67">
              <w:rPr>
                <w:rFonts w:ascii="Times New Roman" w:hAnsi="Times New Roman"/>
                <w:snapToGrid w:val="0"/>
              </w:rPr>
              <w:t>Валюта</w:t>
            </w:r>
            <w:r w:rsidR="00996513" w:rsidRPr="00802A67">
              <w:rPr>
                <w:rFonts w:ascii="Times New Roman" w:hAnsi="Times New Roman"/>
                <w:snapToGrid w:val="0"/>
              </w:rPr>
              <w:t xml:space="preserve"> – </w:t>
            </w:r>
            <w:r w:rsidRPr="00802A67">
              <w:rPr>
                <w:rFonts w:ascii="Times New Roman" w:hAnsi="Times New Roman"/>
                <w:snapToGrid w:val="0"/>
              </w:rPr>
              <w:t>российский рубль.</w:t>
            </w:r>
          </w:p>
          <w:p w14:paraId="6DCAB45C" w14:textId="68E16EB7" w:rsidR="00157055" w:rsidRPr="00802A67" w:rsidRDefault="001732FC" w:rsidP="001E2759">
            <w:pPr>
              <w:spacing w:after="0" w:line="240" w:lineRule="auto"/>
              <w:jc w:val="both"/>
              <w:rPr>
                <w:rFonts w:ascii="Times New Roman" w:hAnsi="Times New Roman"/>
              </w:rPr>
            </w:pPr>
            <w:r w:rsidRPr="00802A67">
              <w:rPr>
                <w:rFonts w:ascii="Times New Roman" w:hAnsi="Times New Roman"/>
              </w:rPr>
              <w:t>Ценовое предложение участника не может превышать Н</w:t>
            </w:r>
            <w:r w:rsidR="00DE609C" w:rsidRPr="00802A67">
              <w:rPr>
                <w:rFonts w:ascii="Times New Roman" w:hAnsi="Times New Roman"/>
              </w:rPr>
              <w:t>(</w:t>
            </w:r>
            <w:r w:rsidRPr="00802A67">
              <w:rPr>
                <w:rFonts w:ascii="Times New Roman" w:hAnsi="Times New Roman"/>
              </w:rPr>
              <w:t>М</w:t>
            </w:r>
            <w:r w:rsidR="00DE609C" w:rsidRPr="00802A67">
              <w:rPr>
                <w:rFonts w:ascii="Times New Roman" w:hAnsi="Times New Roman"/>
              </w:rPr>
              <w:t>)</w:t>
            </w:r>
            <w:r w:rsidRPr="00802A67">
              <w:rPr>
                <w:rFonts w:ascii="Times New Roman" w:hAnsi="Times New Roman"/>
              </w:rPr>
              <w:t xml:space="preserve">ЦД по общей сумме и по каждой позиции в отдельности. </w:t>
            </w:r>
          </w:p>
          <w:p w14:paraId="26EAA5C0" w14:textId="61CD6775" w:rsidR="00633EF7" w:rsidRPr="00802A67" w:rsidRDefault="00633EF7" w:rsidP="001E2759">
            <w:pPr>
              <w:spacing w:after="0" w:line="240" w:lineRule="auto"/>
              <w:jc w:val="both"/>
              <w:rPr>
                <w:rFonts w:ascii="Times New Roman" w:hAnsi="Times New Roman"/>
                <w:b/>
              </w:rPr>
            </w:pPr>
            <w:r w:rsidRPr="00802A67">
              <w:rPr>
                <w:rFonts w:ascii="Times New Roman" w:hAnsi="Times New Roman"/>
                <w:b/>
              </w:rPr>
              <w:t>Цена участника закупки, не являющегося плательщиком НДС, не должна превышать установленную в настоящей закупке начальную максимальную цену договора, без учета НДС.</w:t>
            </w:r>
          </w:p>
          <w:p w14:paraId="66AE5B71" w14:textId="77777777" w:rsidR="00765E6D" w:rsidRPr="00802A67" w:rsidRDefault="00765E6D" w:rsidP="001E2759">
            <w:pPr>
              <w:spacing w:after="0" w:line="240" w:lineRule="auto"/>
              <w:jc w:val="both"/>
              <w:rPr>
                <w:rFonts w:ascii="Times New Roman" w:hAnsi="Times New Roman"/>
                <w:lang w:eastAsia="ar-SA"/>
              </w:rPr>
            </w:pPr>
            <w:r w:rsidRPr="00802A67">
              <w:rPr>
                <w:rFonts w:ascii="Times New Roman" w:hAnsi="Times New Roman"/>
                <w:lang w:eastAsia="ar-SA"/>
              </w:rPr>
              <w:t>По итогам закупки, цена каждой позиции в спецификации понижается пропорционально коэффициенту снижения от цены позиции услуги, рассчитанной при определении начальной (максимальной) цены договора.</w:t>
            </w:r>
          </w:p>
          <w:p w14:paraId="279C5C3D" w14:textId="4E4810F5" w:rsidR="00765E6D" w:rsidRPr="00802A67" w:rsidRDefault="00DE609C" w:rsidP="001E2759">
            <w:pPr>
              <w:spacing w:after="0" w:line="240" w:lineRule="auto"/>
              <w:jc w:val="both"/>
              <w:rPr>
                <w:rFonts w:ascii="Times New Roman" w:hAnsi="Times New Roman"/>
                <w:lang w:eastAsia="ar-SA"/>
              </w:rPr>
            </w:pPr>
            <w:r w:rsidRPr="00802A67">
              <w:rPr>
                <w:rFonts w:ascii="Times New Roman" w:hAnsi="Times New Roman"/>
                <w:lang w:eastAsia="ar-SA"/>
              </w:rPr>
              <w:t>К</w:t>
            </w:r>
            <w:r w:rsidR="00765E6D" w:rsidRPr="00802A67">
              <w:rPr>
                <w:rFonts w:ascii="Times New Roman" w:hAnsi="Times New Roman"/>
                <w:lang w:eastAsia="ar-SA"/>
              </w:rPr>
              <w:t>оэффициент снижения = окончательное ценовое предложение поставщика / Н</w:t>
            </w:r>
            <w:r w:rsidR="003B385A" w:rsidRPr="00802A67">
              <w:rPr>
                <w:rFonts w:ascii="Times New Roman" w:hAnsi="Times New Roman"/>
                <w:lang w:eastAsia="ar-SA"/>
              </w:rPr>
              <w:t>(</w:t>
            </w:r>
            <w:r w:rsidR="00765E6D" w:rsidRPr="00802A67">
              <w:rPr>
                <w:rFonts w:ascii="Times New Roman" w:hAnsi="Times New Roman"/>
                <w:lang w:eastAsia="ar-SA"/>
              </w:rPr>
              <w:t>М</w:t>
            </w:r>
            <w:r w:rsidR="003B385A" w:rsidRPr="00802A67">
              <w:rPr>
                <w:rFonts w:ascii="Times New Roman" w:hAnsi="Times New Roman"/>
                <w:lang w:eastAsia="ar-SA"/>
              </w:rPr>
              <w:t>)</w:t>
            </w:r>
            <w:r w:rsidR="00765E6D" w:rsidRPr="00802A67">
              <w:rPr>
                <w:rFonts w:ascii="Times New Roman" w:hAnsi="Times New Roman"/>
                <w:lang w:eastAsia="ar-SA"/>
              </w:rPr>
              <w:t>ЦД в извещении.</w:t>
            </w:r>
          </w:p>
        </w:tc>
      </w:tr>
      <w:tr w:rsidR="00157055" w:rsidRPr="00802A67" w14:paraId="45115065" w14:textId="77777777" w:rsidTr="00616A08">
        <w:tc>
          <w:tcPr>
            <w:tcW w:w="515" w:type="dxa"/>
          </w:tcPr>
          <w:p w14:paraId="7639A6BF" w14:textId="3DF45DA6" w:rsidR="00157055" w:rsidRPr="00802A67" w:rsidRDefault="009905D1" w:rsidP="001E2759">
            <w:pPr>
              <w:spacing w:after="0" w:line="240" w:lineRule="auto"/>
              <w:jc w:val="both"/>
              <w:rPr>
                <w:rFonts w:ascii="Times New Roman" w:hAnsi="Times New Roman"/>
                <w:lang w:eastAsia="ar-SA"/>
              </w:rPr>
            </w:pPr>
            <w:r w:rsidRPr="00802A67">
              <w:rPr>
                <w:rFonts w:ascii="Times New Roman" w:hAnsi="Times New Roman"/>
                <w:lang w:eastAsia="ar-SA"/>
              </w:rPr>
              <w:t>8</w:t>
            </w:r>
          </w:p>
        </w:tc>
        <w:tc>
          <w:tcPr>
            <w:tcW w:w="2888" w:type="dxa"/>
          </w:tcPr>
          <w:p w14:paraId="1CBEECD8" w14:textId="16A3571A" w:rsidR="00157055" w:rsidRPr="00802A67" w:rsidRDefault="00157055" w:rsidP="001E2759">
            <w:pPr>
              <w:spacing w:after="0" w:line="240" w:lineRule="auto"/>
              <w:jc w:val="both"/>
              <w:rPr>
                <w:rFonts w:ascii="Times New Roman" w:eastAsia="Calibri" w:hAnsi="Times New Roman"/>
              </w:rPr>
            </w:pPr>
            <w:r w:rsidRPr="00802A67">
              <w:rPr>
                <w:rFonts w:ascii="Times New Roman" w:hAnsi="Times New Roman"/>
              </w:rPr>
              <w:t>Порядок формирования цены договора (цены лота) (с учетом или без учета расходов на перевозку, страхование, уплату таможенных пошлин, налогов и других обязательных платежей)</w:t>
            </w:r>
          </w:p>
        </w:tc>
        <w:tc>
          <w:tcPr>
            <w:tcW w:w="6379" w:type="dxa"/>
          </w:tcPr>
          <w:p w14:paraId="3643135B" w14:textId="1E35128C" w:rsidR="00157055" w:rsidRPr="00802A67" w:rsidRDefault="00157055" w:rsidP="001E2759">
            <w:pPr>
              <w:spacing w:after="0" w:line="240" w:lineRule="auto"/>
              <w:jc w:val="both"/>
              <w:rPr>
                <w:rFonts w:ascii="Times New Roman" w:eastAsiaTheme="minorHAnsi" w:hAnsi="Times New Roman"/>
                <w:lang w:eastAsia="en-US"/>
              </w:rPr>
            </w:pPr>
            <w:r w:rsidRPr="00802A67">
              <w:rPr>
                <w:rFonts w:ascii="Times New Roman" w:eastAsiaTheme="minorHAnsi" w:hAnsi="Times New Roman"/>
                <w:lang w:eastAsia="en-US"/>
              </w:rPr>
              <w:t>Заказчик использовал рыночный метод (Анализ рынка)</w:t>
            </w:r>
          </w:p>
          <w:p w14:paraId="7515522F" w14:textId="6502AF25" w:rsidR="00157055" w:rsidRPr="00802A67" w:rsidRDefault="00157055" w:rsidP="001E2759">
            <w:pPr>
              <w:spacing w:after="0" w:line="240" w:lineRule="auto"/>
              <w:jc w:val="both"/>
              <w:rPr>
                <w:rFonts w:ascii="Times New Roman" w:eastAsiaTheme="minorHAnsi" w:hAnsi="Times New Roman"/>
                <w:lang w:eastAsia="en-US"/>
              </w:rPr>
            </w:pPr>
            <w:r w:rsidRPr="00802A67">
              <w:rPr>
                <w:rFonts w:ascii="Times New Roman" w:eastAsiaTheme="minorHAnsi" w:hAnsi="Times New Roman"/>
                <w:lang w:eastAsia="en-US"/>
              </w:rPr>
              <w:t xml:space="preserve">Расчет произведен при помощи стандартной программы </w:t>
            </w:r>
            <w:r w:rsidRPr="00802A67">
              <w:rPr>
                <w:rFonts w:ascii="Times New Roman" w:eastAsiaTheme="minorHAnsi" w:hAnsi="Times New Roman"/>
                <w:lang w:val="en-US" w:eastAsia="en-US"/>
              </w:rPr>
              <w:t>Excel</w:t>
            </w:r>
          </w:p>
          <w:p w14:paraId="6390CCE5" w14:textId="29CAD44F" w:rsidR="00157055" w:rsidRPr="00802A67" w:rsidRDefault="00157055" w:rsidP="001E2759">
            <w:pPr>
              <w:spacing w:after="0" w:line="240" w:lineRule="auto"/>
              <w:jc w:val="both"/>
              <w:rPr>
                <w:rFonts w:ascii="Times New Roman" w:hAnsi="Times New Roman"/>
                <w:snapToGrid w:val="0"/>
              </w:rPr>
            </w:pPr>
          </w:p>
        </w:tc>
      </w:tr>
      <w:tr w:rsidR="00157055" w:rsidRPr="00802A67" w14:paraId="26DA9468" w14:textId="77777777" w:rsidTr="00616A08">
        <w:tc>
          <w:tcPr>
            <w:tcW w:w="515" w:type="dxa"/>
          </w:tcPr>
          <w:p w14:paraId="6AF74A16" w14:textId="62B96E76" w:rsidR="00157055" w:rsidRPr="00802A67" w:rsidRDefault="009905D1" w:rsidP="001E2759">
            <w:pPr>
              <w:spacing w:after="0" w:line="240" w:lineRule="auto"/>
              <w:jc w:val="both"/>
              <w:rPr>
                <w:rFonts w:ascii="Times New Roman" w:hAnsi="Times New Roman"/>
                <w:lang w:eastAsia="ar-SA"/>
              </w:rPr>
            </w:pPr>
            <w:r w:rsidRPr="00802A67">
              <w:rPr>
                <w:rFonts w:ascii="Times New Roman" w:hAnsi="Times New Roman"/>
                <w:lang w:eastAsia="ar-SA"/>
              </w:rPr>
              <w:t>9</w:t>
            </w:r>
          </w:p>
        </w:tc>
        <w:tc>
          <w:tcPr>
            <w:tcW w:w="2888" w:type="dxa"/>
          </w:tcPr>
          <w:p w14:paraId="2BE2110D" w14:textId="26D18051" w:rsidR="00157055" w:rsidRPr="00802A67" w:rsidRDefault="00157055" w:rsidP="001E2759">
            <w:pPr>
              <w:spacing w:after="0" w:line="240" w:lineRule="auto"/>
              <w:jc w:val="both"/>
              <w:rPr>
                <w:rFonts w:ascii="Times New Roman" w:eastAsia="Calibri" w:hAnsi="Times New Roman"/>
              </w:rPr>
            </w:pPr>
            <w:r w:rsidRPr="00802A67">
              <w:rPr>
                <w:rFonts w:ascii="Times New Roman" w:hAnsi="Times New Roman"/>
              </w:rPr>
              <w:t>Форма, сроки и порядок оплаты товара, работы, услуги</w:t>
            </w:r>
          </w:p>
        </w:tc>
        <w:tc>
          <w:tcPr>
            <w:tcW w:w="6379" w:type="dxa"/>
          </w:tcPr>
          <w:p w14:paraId="1AB4D84C" w14:textId="5427C7FA" w:rsidR="00157055" w:rsidRPr="00802A67" w:rsidRDefault="00F96295" w:rsidP="001E2759">
            <w:pPr>
              <w:spacing w:after="0" w:line="240" w:lineRule="auto"/>
              <w:jc w:val="both"/>
              <w:rPr>
                <w:rFonts w:ascii="Times New Roman" w:hAnsi="Times New Roman"/>
              </w:rPr>
            </w:pPr>
            <w:r w:rsidRPr="00254DF8">
              <w:rPr>
                <w:rFonts w:ascii="Times New Roman" w:hAnsi="Times New Roman"/>
              </w:rPr>
              <w:t>Указано в Приложении №1 к настоящему Извещению</w:t>
            </w:r>
          </w:p>
        </w:tc>
      </w:tr>
      <w:tr w:rsidR="00157055" w:rsidRPr="00802A67" w14:paraId="770B313F" w14:textId="77777777" w:rsidTr="00616A08">
        <w:trPr>
          <w:trHeight w:val="645"/>
        </w:trPr>
        <w:tc>
          <w:tcPr>
            <w:tcW w:w="515" w:type="dxa"/>
          </w:tcPr>
          <w:p w14:paraId="638B1943" w14:textId="5449A0C7" w:rsidR="00157055" w:rsidRPr="00802A67" w:rsidRDefault="00267832" w:rsidP="001E2759">
            <w:pPr>
              <w:spacing w:after="0" w:line="240" w:lineRule="auto"/>
              <w:jc w:val="both"/>
              <w:rPr>
                <w:rFonts w:ascii="Times New Roman" w:hAnsi="Times New Roman"/>
                <w:lang w:eastAsia="ar-SA"/>
              </w:rPr>
            </w:pPr>
            <w:r w:rsidRPr="00802A67">
              <w:rPr>
                <w:rFonts w:ascii="Times New Roman" w:hAnsi="Times New Roman"/>
                <w:lang w:eastAsia="ar-SA"/>
              </w:rPr>
              <w:t>10</w:t>
            </w:r>
          </w:p>
        </w:tc>
        <w:tc>
          <w:tcPr>
            <w:tcW w:w="2888" w:type="dxa"/>
          </w:tcPr>
          <w:p w14:paraId="6A5508C3" w14:textId="20F0537F" w:rsidR="00157055" w:rsidRPr="00802A67" w:rsidRDefault="00157055" w:rsidP="001E2759">
            <w:pPr>
              <w:spacing w:after="0" w:line="240" w:lineRule="auto"/>
              <w:jc w:val="both"/>
              <w:rPr>
                <w:rFonts w:ascii="Times New Roman" w:hAnsi="Times New Roman"/>
                <w:lang w:eastAsia="ar-SA"/>
              </w:rPr>
            </w:pPr>
            <w:r w:rsidRPr="00802A67">
              <w:rPr>
                <w:rFonts w:ascii="Times New Roman" w:eastAsia="Calibri" w:hAnsi="Times New Roman"/>
              </w:rPr>
              <w:t xml:space="preserve">Срок, место и порядок </w:t>
            </w:r>
            <w:r w:rsidR="0085510B" w:rsidRPr="00802A67">
              <w:rPr>
                <w:rFonts w:ascii="Times New Roman" w:eastAsia="Calibri" w:hAnsi="Times New Roman"/>
              </w:rPr>
              <w:t>исполнения договора</w:t>
            </w:r>
          </w:p>
        </w:tc>
        <w:tc>
          <w:tcPr>
            <w:tcW w:w="6379" w:type="dxa"/>
          </w:tcPr>
          <w:p w14:paraId="1BB60FBA" w14:textId="622249A5" w:rsidR="0085510B" w:rsidRPr="00802A67" w:rsidRDefault="00F96295" w:rsidP="001E2759">
            <w:pPr>
              <w:spacing w:after="0" w:line="240" w:lineRule="auto"/>
              <w:jc w:val="both"/>
              <w:rPr>
                <w:rFonts w:ascii="Times New Roman" w:hAnsi="Times New Roman"/>
              </w:rPr>
            </w:pPr>
            <w:r w:rsidRPr="00254DF8">
              <w:rPr>
                <w:rFonts w:ascii="Times New Roman" w:hAnsi="Times New Roman"/>
              </w:rPr>
              <w:t>Указано в Приложении №1 к настоящему Извещению</w:t>
            </w:r>
          </w:p>
        </w:tc>
      </w:tr>
      <w:tr w:rsidR="00157055" w:rsidRPr="00802A67" w14:paraId="059F7307" w14:textId="77777777" w:rsidTr="00616A08">
        <w:tc>
          <w:tcPr>
            <w:tcW w:w="515" w:type="dxa"/>
          </w:tcPr>
          <w:p w14:paraId="3656DDDE" w14:textId="27A0A313" w:rsidR="00157055" w:rsidRPr="00802A67" w:rsidRDefault="00267832" w:rsidP="001E2759">
            <w:pPr>
              <w:spacing w:after="0" w:line="240" w:lineRule="auto"/>
              <w:jc w:val="both"/>
              <w:rPr>
                <w:rFonts w:ascii="Times New Roman" w:hAnsi="Times New Roman"/>
                <w:lang w:eastAsia="ar-SA"/>
              </w:rPr>
            </w:pPr>
            <w:r w:rsidRPr="00802A67">
              <w:rPr>
                <w:rFonts w:ascii="Times New Roman" w:hAnsi="Times New Roman"/>
                <w:lang w:eastAsia="ar-SA"/>
              </w:rPr>
              <w:t>11</w:t>
            </w:r>
          </w:p>
        </w:tc>
        <w:tc>
          <w:tcPr>
            <w:tcW w:w="2888" w:type="dxa"/>
          </w:tcPr>
          <w:p w14:paraId="3D8A502F" w14:textId="386B8528" w:rsidR="00157055" w:rsidRPr="00802A67" w:rsidRDefault="00157055" w:rsidP="001E2759">
            <w:pPr>
              <w:spacing w:after="0" w:line="240" w:lineRule="auto"/>
              <w:jc w:val="both"/>
              <w:rPr>
                <w:rFonts w:ascii="Times New Roman" w:hAnsi="Times New Roman"/>
                <w:lang w:eastAsia="ar-SA"/>
              </w:rPr>
            </w:pPr>
            <w:r w:rsidRPr="00802A67">
              <w:rPr>
                <w:rFonts w:ascii="Times New Roman" w:eastAsia="Calibri" w:hAnsi="Times New Roman"/>
              </w:rPr>
              <w:t xml:space="preserve">Порядок, дата начала, дата и время окончания срока подачи </w:t>
            </w:r>
            <w:r w:rsidR="00D60454">
              <w:rPr>
                <w:rFonts w:ascii="Times New Roman" w:eastAsia="Calibri" w:hAnsi="Times New Roman"/>
              </w:rPr>
              <w:t>предложений</w:t>
            </w:r>
            <w:r w:rsidRPr="00802A67">
              <w:rPr>
                <w:rFonts w:ascii="Times New Roman" w:eastAsia="Calibri" w:hAnsi="Times New Roman"/>
              </w:rPr>
              <w:t xml:space="preserve"> на участие в закупке и порядок подведения итогов закупки </w:t>
            </w:r>
          </w:p>
        </w:tc>
        <w:tc>
          <w:tcPr>
            <w:tcW w:w="6379" w:type="dxa"/>
          </w:tcPr>
          <w:p w14:paraId="7E33004D" w14:textId="37E74D49" w:rsidR="00157055" w:rsidRPr="00802A67" w:rsidRDefault="00E907F2" w:rsidP="00424A8B">
            <w:pPr>
              <w:spacing w:after="0" w:line="240" w:lineRule="auto"/>
              <w:jc w:val="both"/>
              <w:rPr>
                <w:rFonts w:ascii="Times New Roman" w:hAnsi="Times New Roman"/>
                <w:lang w:eastAsia="ar-SA"/>
              </w:rPr>
            </w:pPr>
            <w:r w:rsidRPr="00254DF8">
              <w:rPr>
                <w:rFonts w:ascii="Times New Roman" w:hAnsi="Times New Roman"/>
              </w:rPr>
              <w:t>Указано в Приложении №1 к настоящему Извещению</w:t>
            </w:r>
          </w:p>
        </w:tc>
      </w:tr>
      <w:tr w:rsidR="00157055" w:rsidRPr="00802A67" w14:paraId="4B321CCA" w14:textId="77777777" w:rsidTr="00616A08">
        <w:tc>
          <w:tcPr>
            <w:tcW w:w="515" w:type="dxa"/>
          </w:tcPr>
          <w:p w14:paraId="7C42E186" w14:textId="4EEBFF80" w:rsidR="00157055" w:rsidRPr="00802A67" w:rsidRDefault="00267832" w:rsidP="001E2759">
            <w:pPr>
              <w:spacing w:after="0" w:line="240" w:lineRule="auto"/>
              <w:jc w:val="both"/>
              <w:rPr>
                <w:rFonts w:ascii="Times New Roman" w:hAnsi="Times New Roman"/>
                <w:lang w:eastAsia="ar-SA"/>
              </w:rPr>
            </w:pPr>
            <w:r w:rsidRPr="00802A67">
              <w:rPr>
                <w:rFonts w:ascii="Times New Roman" w:hAnsi="Times New Roman"/>
                <w:lang w:eastAsia="ar-SA"/>
              </w:rPr>
              <w:t>12</w:t>
            </w:r>
          </w:p>
        </w:tc>
        <w:tc>
          <w:tcPr>
            <w:tcW w:w="2888" w:type="dxa"/>
          </w:tcPr>
          <w:p w14:paraId="2CD2DD1F" w14:textId="5CA1DCFC" w:rsidR="00157055" w:rsidRPr="00802A67" w:rsidRDefault="00157055" w:rsidP="001E2759">
            <w:pPr>
              <w:spacing w:after="0" w:line="240" w:lineRule="auto"/>
              <w:jc w:val="both"/>
              <w:rPr>
                <w:rFonts w:ascii="Times New Roman" w:eastAsia="Calibri" w:hAnsi="Times New Roman"/>
              </w:rPr>
            </w:pPr>
            <w:r w:rsidRPr="00802A67">
              <w:rPr>
                <w:rFonts w:ascii="Times New Roman" w:eastAsia="Calibri" w:hAnsi="Times New Roman"/>
              </w:rPr>
              <w:t xml:space="preserve">Размер обеспечения заявки на участие в закупке, порядок и срок его предоставления </w:t>
            </w:r>
          </w:p>
        </w:tc>
        <w:tc>
          <w:tcPr>
            <w:tcW w:w="6379" w:type="dxa"/>
          </w:tcPr>
          <w:p w14:paraId="3079C973" w14:textId="25890C81" w:rsidR="00157055" w:rsidRPr="00802A67" w:rsidRDefault="00157055" w:rsidP="001E2759">
            <w:pPr>
              <w:spacing w:after="0" w:line="240" w:lineRule="auto"/>
              <w:jc w:val="both"/>
              <w:rPr>
                <w:rFonts w:ascii="Times New Roman" w:hAnsi="Times New Roman"/>
                <w:lang w:eastAsia="ar-SA"/>
              </w:rPr>
            </w:pPr>
            <w:r w:rsidRPr="00802A67">
              <w:rPr>
                <w:rFonts w:ascii="Times New Roman" w:hAnsi="Times New Roman"/>
                <w:lang w:eastAsia="ar-SA"/>
              </w:rPr>
              <w:t xml:space="preserve">Не </w:t>
            </w:r>
            <w:r w:rsidR="00183804" w:rsidRPr="00802A67">
              <w:rPr>
                <w:rFonts w:ascii="Times New Roman" w:hAnsi="Times New Roman"/>
                <w:lang w:eastAsia="ar-SA"/>
              </w:rPr>
              <w:t>установлено</w:t>
            </w:r>
          </w:p>
        </w:tc>
      </w:tr>
      <w:tr w:rsidR="00157055" w:rsidRPr="00802A67" w14:paraId="7FF5A17F" w14:textId="77777777" w:rsidTr="00616A08">
        <w:tc>
          <w:tcPr>
            <w:tcW w:w="515" w:type="dxa"/>
          </w:tcPr>
          <w:p w14:paraId="20CE024A" w14:textId="29BD42D1" w:rsidR="00157055" w:rsidRPr="00802A67" w:rsidRDefault="00157055" w:rsidP="001E2759">
            <w:pPr>
              <w:spacing w:after="0" w:line="240" w:lineRule="auto"/>
              <w:jc w:val="both"/>
              <w:rPr>
                <w:rFonts w:ascii="Times New Roman" w:hAnsi="Times New Roman"/>
                <w:lang w:eastAsia="ar-SA"/>
              </w:rPr>
            </w:pPr>
            <w:r w:rsidRPr="00802A67">
              <w:rPr>
                <w:rFonts w:ascii="Times New Roman" w:hAnsi="Times New Roman"/>
                <w:lang w:eastAsia="ar-SA"/>
              </w:rPr>
              <w:t>1</w:t>
            </w:r>
            <w:r w:rsidR="00267832" w:rsidRPr="00802A67">
              <w:rPr>
                <w:rFonts w:ascii="Times New Roman" w:hAnsi="Times New Roman"/>
                <w:lang w:eastAsia="ar-SA"/>
              </w:rPr>
              <w:t>3</w:t>
            </w:r>
          </w:p>
        </w:tc>
        <w:tc>
          <w:tcPr>
            <w:tcW w:w="2888" w:type="dxa"/>
          </w:tcPr>
          <w:p w14:paraId="1A3AA7BA" w14:textId="117F7E0A" w:rsidR="00157055" w:rsidRPr="00802A67" w:rsidRDefault="00157055" w:rsidP="001E2759">
            <w:pPr>
              <w:spacing w:after="0" w:line="240" w:lineRule="auto"/>
              <w:jc w:val="both"/>
              <w:rPr>
                <w:rFonts w:ascii="Times New Roman" w:eastAsia="Calibri" w:hAnsi="Times New Roman"/>
              </w:rPr>
            </w:pPr>
            <w:r w:rsidRPr="00802A67">
              <w:rPr>
                <w:rFonts w:ascii="Times New Roman" w:eastAsia="Calibri" w:hAnsi="Times New Roman"/>
              </w:rPr>
              <w:t>Размер обеспечения исполнения договора, порядок и срок его предоставления, а также основное обязательство, исполнение которого обеспечивается, и срок его исполнения</w:t>
            </w:r>
          </w:p>
        </w:tc>
        <w:tc>
          <w:tcPr>
            <w:tcW w:w="6379" w:type="dxa"/>
          </w:tcPr>
          <w:p w14:paraId="5741520D" w14:textId="5D589E91" w:rsidR="00532A27" w:rsidRPr="00802A67" w:rsidRDefault="005B1BA9" w:rsidP="001E2759">
            <w:pPr>
              <w:tabs>
                <w:tab w:val="left" w:pos="851"/>
              </w:tabs>
              <w:suppressAutoHyphens/>
              <w:spacing w:after="0" w:line="240" w:lineRule="auto"/>
              <w:jc w:val="both"/>
              <w:rPr>
                <w:rFonts w:ascii="Times New Roman" w:hAnsi="Times New Roman"/>
                <w:lang w:eastAsia="ar-SA"/>
              </w:rPr>
            </w:pPr>
            <w:r w:rsidRPr="005B1BA9">
              <w:rPr>
                <w:rFonts w:ascii="Times New Roman" w:hAnsi="Times New Roman"/>
              </w:rPr>
              <w:t>Указано в Приложении №1 к настоящему Извещению</w:t>
            </w:r>
          </w:p>
        </w:tc>
      </w:tr>
      <w:tr w:rsidR="005C29E9" w:rsidRPr="00802A67" w14:paraId="1B7875E0" w14:textId="77777777" w:rsidTr="00616A08">
        <w:tc>
          <w:tcPr>
            <w:tcW w:w="515" w:type="dxa"/>
            <w:hideMark/>
          </w:tcPr>
          <w:p w14:paraId="347AE872" w14:textId="77777777" w:rsidR="005C29E9" w:rsidRPr="00802A67" w:rsidRDefault="005C29E9">
            <w:pPr>
              <w:spacing w:after="0" w:line="240" w:lineRule="auto"/>
              <w:jc w:val="both"/>
              <w:rPr>
                <w:rFonts w:ascii="Times New Roman" w:hAnsi="Times New Roman"/>
                <w:lang w:eastAsia="ar-SA"/>
              </w:rPr>
            </w:pPr>
            <w:r w:rsidRPr="00802A67">
              <w:rPr>
                <w:rFonts w:ascii="Times New Roman" w:hAnsi="Times New Roman"/>
                <w:lang w:eastAsia="ar-SA"/>
              </w:rPr>
              <w:lastRenderedPageBreak/>
              <w:t>14</w:t>
            </w:r>
          </w:p>
        </w:tc>
        <w:tc>
          <w:tcPr>
            <w:tcW w:w="2888" w:type="dxa"/>
            <w:hideMark/>
          </w:tcPr>
          <w:p w14:paraId="6A343A8C" w14:textId="77777777" w:rsidR="005C29E9" w:rsidRPr="00802A67" w:rsidRDefault="005C29E9">
            <w:pPr>
              <w:spacing w:after="0" w:line="240" w:lineRule="auto"/>
              <w:jc w:val="both"/>
              <w:rPr>
                <w:rFonts w:ascii="Times New Roman" w:eastAsia="Calibri" w:hAnsi="Times New Roman"/>
                <w:lang w:eastAsia="en-US"/>
              </w:rPr>
            </w:pPr>
            <w:r w:rsidRPr="00802A67">
              <w:rPr>
                <w:rFonts w:ascii="Times New Roman" w:eastAsia="Calibri" w:hAnsi="Times New Roman"/>
                <w:lang w:eastAsia="en-US"/>
              </w:rPr>
              <w:t>Информация о запрете или об ограничении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лицами, о преимуществе в отношении товаров российского происхождения (в том числе поставляемых при выполнении закупаемых работ, оказании закупаемых услуг), работ, услуг, соответственно выполняемых, оказываемых российскими лицами, в случае, если такие запрет, ограничение, преимущество установлены в соответствии с пунктом 1 части 2 статьи 3.1-4 Закона о закупках в отношении товара, работы, услуги, являющихся предметом закупки.</w:t>
            </w:r>
          </w:p>
        </w:tc>
        <w:tc>
          <w:tcPr>
            <w:tcW w:w="6379" w:type="dxa"/>
          </w:tcPr>
          <w:p w14:paraId="70B70498" w14:textId="77777777" w:rsidR="005C29E9" w:rsidRPr="00802A67" w:rsidRDefault="005C29E9">
            <w:pPr>
              <w:tabs>
                <w:tab w:val="left" w:pos="851"/>
              </w:tabs>
              <w:suppressAutoHyphens/>
              <w:spacing w:after="0" w:line="240" w:lineRule="auto"/>
              <w:jc w:val="both"/>
              <w:rPr>
                <w:rFonts w:ascii="Times New Roman" w:hAnsi="Times New Roman"/>
                <w:lang w:eastAsia="en-US"/>
              </w:rPr>
            </w:pPr>
            <w:r w:rsidRPr="00802A67">
              <w:rPr>
                <w:rFonts w:ascii="Times New Roman" w:hAnsi="Times New Roman"/>
                <w:lang w:eastAsia="en-US"/>
              </w:rPr>
              <w:t>В соответствии с Постановлением Правительства от 23.12.2024 г. № 1875</w:t>
            </w:r>
          </w:p>
          <w:p w14:paraId="38381F19" w14:textId="77777777" w:rsidR="005C29E9" w:rsidRPr="00802A67" w:rsidRDefault="005C29E9">
            <w:pPr>
              <w:tabs>
                <w:tab w:val="left" w:pos="851"/>
              </w:tabs>
              <w:suppressAutoHyphens/>
              <w:spacing w:after="0" w:line="240" w:lineRule="auto"/>
              <w:jc w:val="both"/>
              <w:rPr>
                <w:rFonts w:ascii="Times New Roman" w:hAnsi="Times New Roman"/>
                <w:lang w:eastAsia="en-US"/>
              </w:rPr>
            </w:pPr>
          </w:p>
          <w:p w14:paraId="18836A40" w14:textId="77777777" w:rsidR="005C29E9" w:rsidRDefault="005C29E9">
            <w:pPr>
              <w:tabs>
                <w:tab w:val="left" w:pos="851"/>
              </w:tabs>
              <w:suppressAutoHyphens/>
              <w:spacing w:after="0" w:line="240" w:lineRule="auto"/>
              <w:jc w:val="both"/>
              <w:rPr>
                <w:rFonts w:ascii="Times New Roman" w:hAnsi="Times New Roman"/>
                <w:b/>
                <w:lang w:eastAsia="en-US"/>
              </w:rPr>
            </w:pPr>
            <w:r w:rsidRPr="00802A67">
              <w:rPr>
                <w:rFonts w:ascii="Times New Roman" w:hAnsi="Times New Roman"/>
                <w:b/>
                <w:lang w:eastAsia="en-US"/>
              </w:rPr>
              <w:t>Не применяется</w:t>
            </w:r>
          </w:p>
          <w:p w14:paraId="1D099D99" w14:textId="77777777" w:rsidR="00724673" w:rsidRDefault="00724673">
            <w:pPr>
              <w:tabs>
                <w:tab w:val="left" w:pos="851"/>
              </w:tabs>
              <w:suppressAutoHyphens/>
              <w:spacing w:after="0" w:line="240" w:lineRule="auto"/>
              <w:jc w:val="both"/>
              <w:rPr>
                <w:rFonts w:ascii="Times New Roman" w:hAnsi="Times New Roman"/>
                <w:b/>
                <w:lang w:eastAsia="en-US"/>
              </w:rPr>
            </w:pPr>
          </w:p>
          <w:p w14:paraId="5C0DE0DD" w14:textId="3B51D561" w:rsidR="00724673" w:rsidRPr="00802A67" w:rsidRDefault="00724673" w:rsidP="00724673">
            <w:pPr>
              <w:tabs>
                <w:tab w:val="left" w:pos="851"/>
              </w:tabs>
              <w:suppressAutoHyphens/>
              <w:spacing w:after="0" w:line="240" w:lineRule="auto"/>
              <w:jc w:val="both"/>
              <w:rPr>
                <w:rFonts w:ascii="Times New Roman" w:hAnsi="Times New Roman"/>
                <w:b/>
                <w:lang w:eastAsia="en-US"/>
              </w:rPr>
            </w:pPr>
          </w:p>
        </w:tc>
      </w:tr>
      <w:tr w:rsidR="00FC3004" w:rsidRPr="00802A67" w14:paraId="27870891" w14:textId="77777777" w:rsidTr="00616A08">
        <w:tc>
          <w:tcPr>
            <w:tcW w:w="515" w:type="dxa"/>
          </w:tcPr>
          <w:p w14:paraId="37EF4195" w14:textId="51B229F7" w:rsidR="00FC3004" w:rsidRPr="00802A67" w:rsidRDefault="00D74F33" w:rsidP="001E2759">
            <w:pPr>
              <w:spacing w:after="0" w:line="240" w:lineRule="auto"/>
              <w:jc w:val="both"/>
              <w:rPr>
                <w:rFonts w:ascii="Times New Roman" w:hAnsi="Times New Roman"/>
                <w:lang w:eastAsia="ar-SA"/>
              </w:rPr>
            </w:pPr>
            <w:r w:rsidRPr="00802A67">
              <w:rPr>
                <w:rFonts w:ascii="Times New Roman" w:hAnsi="Times New Roman"/>
                <w:lang w:eastAsia="ar-SA"/>
              </w:rPr>
              <w:t>1</w:t>
            </w:r>
            <w:r w:rsidR="005C29E9" w:rsidRPr="00802A67">
              <w:rPr>
                <w:rFonts w:ascii="Times New Roman" w:hAnsi="Times New Roman"/>
                <w:lang w:eastAsia="ar-SA"/>
              </w:rPr>
              <w:t>5</w:t>
            </w:r>
          </w:p>
        </w:tc>
        <w:tc>
          <w:tcPr>
            <w:tcW w:w="2888" w:type="dxa"/>
          </w:tcPr>
          <w:p w14:paraId="70B3CE69" w14:textId="3B5CEAA9" w:rsidR="00FC3004" w:rsidRPr="00802A67" w:rsidRDefault="00FC3004" w:rsidP="001E2759">
            <w:pPr>
              <w:spacing w:after="0" w:line="240" w:lineRule="auto"/>
              <w:jc w:val="both"/>
              <w:rPr>
                <w:rFonts w:ascii="Times New Roman" w:eastAsia="Calibri" w:hAnsi="Times New Roman"/>
              </w:rPr>
            </w:pPr>
            <w:r w:rsidRPr="00802A67">
              <w:rPr>
                <w:rFonts w:ascii="Times New Roman" w:hAnsi="Times New Roman"/>
              </w:rPr>
              <w:t>Требования к участникам</w:t>
            </w:r>
          </w:p>
        </w:tc>
        <w:tc>
          <w:tcPr>
            <w:tcW w:w="6379" w:type="dxa"/>
          </w:tcPr>
          <w:p w14:paraId="76A331EE" w14:textId="46056736" w:rsidR="00FC3004" w:rsidRPr="00802A67" w:rsidRDefault="00FC3004" w:rsidP="005B1BA9">
            <w:pPr>
              <w:suppressAutoHyphens/>
              <w:spacing w:after="0" w:line="240" w:lineRule="auto"/>
              <w:jc w:val="both"/>
              <w:rPr>
                <w:rFonts w:ascii="Times New Roman" w:hAnsi="Times New Roman"/>
                <w:lang w:eastAsia="ar-SA"/>
              </w:rPr>
            </w:pPr>
            <w:r w:rsidRPr="00802A67">
              <w:rPr>
                <w:rFonts w:ascii="Times New Roman" w:hAnsi="Times New Roman"/>
                <w:lang w:eastAsia="ar-SA"/>
              </w:rPr>
              <w:t>1.</w:t>
            </w:r>
            <w:r w:rsidR="00883AA4">
              <w:rPr>
                <w:rFonts w:ascii="Times New Roman" w:hAnsi="Times New Roman"/>
                <w:lang w:eastAsia="ar-SA"/>
              </w:rPr>
              <w:t xml:space="preserve"> Направляя предложение в адрес заказчика </w:t>
            </w:r>
            <w:r w:rsidRPr="00802A67">
              <w:rPr>
                <w:rFonts w:ascii="Times New Roman" w:hAnsi="Times New Roman"/>
                <w:lang w:eastAsia="ar-SA"/>
              </w:rPr>
              <w:t>участник закупки</w:t>
            </w:r>
            <w:r w:rsidR="00EA3B8A">
              <w:rPr>
                <w:rFonts w:ascii="Times New Roman" w:hAnsi="Times New Roman"/>
                <w:lang w:eastAsia="ar-SA"/>
              </w:rPr>
              <w:t xml:space="preserve"> подтверждает</w:t>
            </w:r>
            <w:r w:rsidR="00883AA4">
              <w:rPr>
                <w:rFonts w:ascii="Times New Roman" w:hAnsi="Times New Roman"/>
                <w:lang w:eastAsia="ar-SA"/>
              </w:rPr>
              <w:t xml:space="preserve">, что </w:t>
            </w:r>
            <w:r w:rsidR="00B3277A">
              <w:rPr>
                <w:rFonts w:ascii="Times New Roman" w:hAnsi="Times New Roman"/>
                <w:lang w:eastAsia="ar-SA"/>
              </w:rPr>
              <w:t>может предоставить</w:t>
            </w:r>
            <w:r w:rsidR="00715401">
              <w:rPr>
                <w:rFonts w:ascii="Times New Roman" w:hAnsi="Times New Roman"/>
                <w:lang w:eastAsia="ar-SA"/>
              </w:rPr>
              <w:t xml:space="preserve"> </w:t>
            </w:r>
            <w:r w:rsidR="00EA3B8A">
              <w:rPr>
                <w:rFonts w:ascii="Times New Roman" w:hAnsi="Times New Roman"/>
                <w:lang w:eastAsia="ar-SA"/>
              </w:rPr>
              <w:t>в отношении себя следую</w:t>
            </w:r>
            <w:r w:rsidR="00B3277A">
              <w:rPr>
                <w:rFonts w:ascii="Times New Roman" w:hAnsi="Times New Roman"/>
                <w:lang w:eastAsia="ar-SA"/>
              </w:rPr>
              <w:t>щую</w:t>
            </w:r>
            <w:r w:rsidR="00EA3B8A">
              <w:rPr>
                <w:rFonts w:ascii="Times New Roman" w:hAnsi="Times New Roman"/>
                <w:lang w:eastAsia="ar-SA"/>
              </w:rPr>
              <w:t xml:space="preserve"> информаци</w:t>
            </w:r>
            <w:r w:rsidR="00B3277A">
              <w:rPr>
                <w:rFonts w:ascii="Times New Roman" w:hAnsi="Times New Roman"/>
                <w:lang w:eastAsia="ar-SA"/>
              </w:rPr>
              <w:t>ю</w:t>
            </w:r>
            <w:r w:rsidRPr="00802A67">
              <w:rPr>
                <w:rFonts w:ascii="Times New Roman" w:hAnsi="Times New Roman"/>
                <w:lang w:eastAsia="ar-SA"/>
              </w:rPr>
              <w:t>:</w:t>
            </w:r>
          </w:p>
          <w:p w14:paraId="6DBF5DCF" w14:textId="77777777" w:rsidR="00FC3004" w:rsidRPr="00802A67" w:rsidRDefault="00FC3004" w:rsidP="001E2759">
            <w:pPr>
              <w:suppressAutoHyphens/>
              <w:spacing w:after="0" w:line="240" w:lineRule="auto"/>
              <w:ind w:firstLine="709"/>
              <w:jc w:val="both"/>
              <w:rPr>
                <w:rFonts w:ascii="Times New Roman" w:hAnsi="Times New Roman"/>
                <w:lang w:eastAsia="ar-SA"/>
              </w:rPr>
            </w:pPr>
            <w:r w:rsidRPr="00802A67">
              <w:rPr>
                <w:rFonts w:ascii="Times New Roman" w:hAnsi="Times New Roman"/>
                <w:lang w:eastAsia="ar-SA"/>
              </w:rPr>
              <w:t>1) наименование, фирменное наименование (при наличии), адрес юридического лица в пределах места нахождения юридического лица, учредительный документ, если участником закупки является юридическое лицо;</w:t>
            </w:r>
          </w:p>
          <w:p w14:paraId="617ED332" w14:textId="77777777" w:rsidR="00FC3004" w:rsidRPr="00802A67" w:rsidRDefault="00FC3004" w:rsidP="001E2759">
            <w:pPr>
              <w:suppressAutoHyphens/>
              <w:spacing w:after="0" w:line="240" w:lineRule="auto"/>
              <w:ind w:firstLine="709"/>
              <w:jc w:val="both"/>
              <w:rPr>
                <w:rFonts w:ascii="Times New Roman" w:hAnsi="Times New Roman"/>
                <w:lang w:eastAsia="ar-SA"/>
              </w:rPr>
            </w:pPr>
            <w:r w:rsidRPr="00802A67">
              <w:rPr>
                <w:rFonts w:ascii="Times New Roman" w:hAnsi="Times New Roman"/>
                <w:lang w:eastAsia="ar-SA"/>
              </w:rPr>
              <w:t>2) фамилия, имя, отчество (при наличии), паспортные данные, адрес места жительства физического лица, зарегистрированного в качестве индивидуального предпринимателя, если участником закупки является индивидуальный предприниматель;</w:t>
            </w:r>
          </w:p>
          <w:p w14:paraId="59790EE3" w14:textId="77777777" w:rsidR="00FC3004" w:rsidRPr="00802A67" w:rsidRDefault="00FC3004" w:rsidP="001E2759">
            <w:pPr>
              <w:suppressAutoHyphens/>
              <w:spacing w:after="0" w:line="240" w:lineRule="auto"/>
              <w:ind w:firstLine="709"/>
              <w:jc w:val="both"/>
              <w:rPr>
                <w:rFonts w:ascii="Times New Roman" w:hAnsi="Times New Roman"/>
                <w:lang w:eastAsia="ar-SA"/>
              </w:rPr>
            </w:pPr>
            <w:r w:rsidRPr="00802A67">
              <w:rPr>
                <w:rFonts w:ascii="Times New Roman" w:hAnsi="Times New Roman"/>
                <w:lang w:eastAsia="ar-SA"/>
              </w:rPr>
              <w:t>3) идентификационный номер налогоплательщика участника закупки или в соответствии с законодательством соответствующего иностранного государства аналог идентификационного номера налогоплательщика (для иностранного лица);</w:t>
            </w:r>
          </w:p>
          <w:p w14:paraId="143CFF9F" w14:textId="77777777" w:rsidR="00FC3004" w:rsidRPr="00802A67" w:rsidRDefault="00FC3004" w:rsidP="001E2759">
            <w:pPr>
              <w:suppressAutoHyphens/>
              <w:spacing w:after="0" w:line="240" w:lineRule="auto"/>
              <w:ind w:firstLine="709"/>
              <w:jc w:val="both"/>
              <w:rPr>
                <w:rFonts w:ascii="Times New Roman" w:hAnsi="Times New Roman"/>
                <w:lang w:eastAsia="ar-SA"/>
              </w:rPr>
            </w:pPr>
            <w:r w:rsidRPr="00802A67">
              <w:rPr>
                <w:rFonts w:ascii="Times New Roman" w:hAnsi="Times New Roman"/>
                <w:lang w:eastAsia="ar-SA"/>
              </w:rPr>
              <w:t>4) идентификационный номер налогоплательщика (при наличии) учредителей, членов коллегиального исполнительного органа, лица, исполняющего функции единоличного исполнительного органа юридического лица, если участником закупки является юридическое лицо, или в соответствии с законодательством соответствующего иностранного государства аналог идентификационного номера налогоплательщика таких лиц;</w:t>
            </w:r>
          </w:p>
          <w:p w14:paraId="0327327C" w14:textId="333F3382" w:rsidR="00FC3004" w:rsidRPr="00802A67" w:rsidRDefault="00FC3004" w:rsidP="001E2759">
            <w:pPr>
              <w:suppressAutoHyphens/>
              <w:spacing w:after="0" w:line="240" w:lineRule="auto"/>
              <w:ind w:firstLine="709"/>
              <w:jc w:val="both"/>
              <w:rPr>
                <w:rFonts w:ascii="Times New Roman" w:hAnsi="Times New Roman"/>
                <w:lang w:eastAsia="ar-SA"/>
              </w:rPr>
            </w:pPr>
            <w:r w:rsidRPr="00802A67">
              <w:rPr>
                <w:rFonts w:ascii="Times New Roman" w:hAnsi="Times New Roman"/>
                <w:lang w:eastAsia="ar-SA"/>
              </w:rPr>
              <w:t>5) копия документа, подтверждающего полномочия лица действовать от имени участника закупки:</w:t>
            </w:r>
          </w:p>
          <w:p w14:paraId="11C8699C" w14:textId="77777777" w:rsidR="00FC3004" w:rsidRPr="00802A67" w:rsidRDefault="00FC3004" w:rsidP="001E2759">
            <w:pPr>
              <w:suppressAutoHyphens/>
              <w:spacing w:after="0" w:line="240" w:lineRule="auto"/>
              <w:ind w:firstLine="709"/>
              <w:jc w:val="both"/>
              <w:rPr>
                <w:rFonts w:ascii="Times New Roman" w:hAnsi="Times New Roman"/>
                <w:lang w:eastAsia="ar-SA"/>
              </w:rPr>
            </w:pPr>
            <w:r w:rsidRPr="00802A67">
              <w:rPr>
                <w:rFonts w:ascii="Times New Roman" w:hAnsi="Times New Roman"/>
                <w:lang w:eastAsia="ar-SA"/>
              </w:rPr>
              <w:lastRenderedPageBreak/>
              <w:t>а) индивидуальным предпринимателем, если участником такой закупки является индивидуальный предприниматель;</w:t>
            </w:r>
          </w:p>
          <w:p w14:paraId="50883FBE" w14:textId="7798A0E5" w:rsidR="00FC3004" w:rsidRPr="00802A67" w:rsidRDefault="00FC3004" w:rsidP="001E2759">
            <w:pPr>
              <w:suppressAutoHyphens/>
              <w:spacing w:after="0" w:line="240" w:lineRule="auto"/>
              <w:ind w:firstLine="709"/>
              <w:jc w:val="both"/>
              <w:rPr>
                <w:rFonts w:ascii="Times New Roman" w:hAnsi="Times New Roman"/>
                <w:lang w:eastAsia="ar-SA"/>
              </w:rPr>
            </w:pPr>
            <w:r w:rsidRPr="00802A67">
              <w:rPr>
                <w:rFonts w:ascii="Times New Roman" w:hAnsi="Times New Roman"/>
                <w:lang w:eastAsia="ar-SA"/>
              </w:rPr>
              <w:t xml:space="preserve">б) лицом, указанным в едином государственном реестре юридических лиц в качестве лица, имеющего право без доверенности действовать от имени юридического лица (далее в настоящей статье </w:t>
            </w:r>
            <w:r w:rsidR="005B1BA9">
              <w:rPr>
                <w:rFonts w:ascii="Times New Roman" w:hAnsi="Times New Roman"/>
                <w:lang w:eastAsia="ar-SA"/>
              </w:rPr>
              <w:t>–</w:t>
            </w:r>
            <w:r w:rsidRPr="00802A67">
              <w:rPr>
                <w:rFonts w:ascii="Times New Roman" w:hAnsi="Times New Roman"/>
                <w:lang w:eastAsia="ar-SA"/>
              </w:rPr>
              <w:t xml:space="preserve"> руководитель), если участником такой закупки является юридическое лицо;</w:t>
            </w:r>
          </w:p>
          <w:p w14:paraId="1602441A" w14:textId="4DB10F28" w:rsidR="00FC3004" w:rsidRPr="00802A67" w:rsidRDefault="00FC3004" w:rsidP="001E2759">
            <w:pPr>
              <w:suppressAutoHyphens/>
              <w:spacing w:after="0" w:line="240" w:lineRule="auto"/>
              <w:ind w:firstLine="709"/>
              <w:jc w:val="both"/>
              <w:rPr>
                <w:rFonts w:ascii="Times New Roman" w:hAnsi="Times New Roman"/>
                <w:lang w:eastAsia="ar-SA"/>
              </w:rPr>
            </w:pPr>
            <w:r w:rsidRPr="00802A67">
              <w:rPr>
                <w:rFonts w:ascii="Times New Roman" w:hAnsi="Times New Roman"/>
                <w:lang w:eastAsia="ar-SA"/>
              </w:rPr>
              <w:t xml:space="preserve">6) копии документов, подтверждающих соответствие участника закупки требованиям, установленным в соответствии с законодательством Российской Федерации к лицам, осуществляющим поставку товара, выполнение работы, оказание услуги, являющихся предметом закупки, за исключением случая, предусмотренного подпунктом </w:t>
            </w:r>
            <w:r w:rsidR="005B1BA9">
              <w:rPr>
                <w:rFonts w:ascii="Times New Roman" w:hAnsi="Times New Roman"/>
                <w:lang w:eastAsia="ar-SA"/>
              </w:rPr>
              <w:t>«</w:t>
            </w:r>
            <w:r w:rsidRPr="00802A67">
              <w:rPr>
                <w:rFonts w:ascii="Times New Roman" w:hAnsi="Times New Roman"/>
                <w:lang w:eastAsia="ar-SA"/>
              </w:rPr>
              <w:t>е</w:t>
            </w:r>
            <w:r w:rsidR="005B1BA9">
              <w:rPr>
                <w:rFonts w:ascii="Times New Roman" w:hAnsi="Times New Roman"/>
                <w:lang w:eastAsia="ar-SA"/>
              </w:rPr>
              <w:t>»</w:t>
            </w:r>
            <w:r w:rsidRPr="00802A67">
              <w:rPr>
                <w:rFonts w:ascii="Times New Roman" w:hAnsi="Times New Roman"/>
                <w:lang w:eastAsia="ar-SA"/>
              </w:rPr>
              <w:t xml:space="preserve"> пункта 9 настоящей части;</w:t>
            </w:r>
          </w:p>
          <w:p w14:paraId="6FFB5862" w14:textId="56C76AB9" w:rsidR="00FC3004" w:rsidRPr="00802A67" w:rsidRDefault="00FC3004" w:rsidP="001E2759">
            <w:pPr>
              <w:suppressAutoHyphens/>
              <w:spacing w:after="0" w:line="240" w:lineRule="auto"/>
              <w:ind w:firstLine="709"/>
              <w:jc w:val="both"/>
              <w:rPr>
                <w:rFonts w:ascii="Times New Roman" w:hAnsi="Times New Roman"/>
                <w:lang w:eastAsia="ar-SA"/>
              </w:rPr>
            </w:pPr>
            <w:r w:rsidRPr="00802A67">
              <w:rPr>
                <w:rFonts w:ascii="Times New Roman" w:hAnsi="Times New Roman"/>
                <w:lang w:eastAsia="ar-SA"/>
              </w:rPr>
              <w:t>7) копия решения о согласии на совершение крупной сделки или о последующем одобрении этой сделки, если требование о наличии указанного решения установлено законодательством Российской Федерации и для участника закупки заключение по результатам такой закупки договора либо предоставление обеспечения заявки на участие в такой закупке (если требование об обеспечении заявок установлено заказчиком в извещении об осуществлении такой закупки, документации о закупке), обеспечения исполнения договора (если требование об обеспечении исполнения договора установлено заказчиком в извещении об осуществлении такой закупки, документации о конкурентной закупке) является крупной сделкой;</w:t>
            </w:r>
          </w:p>
          <w:p w14:paraId="3B562F1F" w14:textId="7B112F69" w:rsidR="00FA08EC" w:rsidRPr="00802A67" w:rsidRDefault="00FA08EC" w:rsidP="001E2759">
            <w:pPr>
              <w:suppressAutoHyphens/>
              <w:spacing w:after="0" w:line="240" w:lineRule="auto"/>
              <w:ind w:firstLine="709"/>
              <w:jc w:val="both"/>
              <w:rPr>
                <w:rFonts w:ascii="Times New Roman" w:hAnsi="Times New Roman"/>
                <w:lang w:eastAsia="ar-SA"/>
              </w:rPr>
            </w:pPr>
            <w:r w:rsidRPr="00802A67">
              <w:rPr>
                <w:rFonts w:ascii="Times New Roman" w:hAnsi="Times New Roman"/>
                <w:lang w:eastAsia="ar-SA"/>
              </w:rPr>
              <w:t>8) копия уведомления о применяемой системе налогообложения (в случае её применения);</w:t>
            </w:r>
          </w:p>
          <w:p w14:paraId="187A979F" w14:textId="172EA9FE" w:rsidR="00FC3004" w:rsidRPr="00802A67" w:rsidRDefault="00FC3004" w:rsidP="001E2759">
            <w:pPr>
              <w:suppressAutoHyphens/>
              <w:spacing w:after="0" w:line="240" w:lineRule="auto"/>
              <w:ind w:firstLine="709"/>
              <w:jc w:val="both"/>
              <w:rPr>
                <w:rFonts w:ascii="Times New Roman" w:hAnsi="Times New Roman"/>
                <w:lang w:eastAsia="ar-SA"/>
              </w:rPr>
            </w:pPr>
            <w:r w:rsidRPr="00802A67">
              <w:rPr>
                <w:rFonts w:ascii="Times New Roman" w:hAnsi="Times New Roman"/>
                <w:lang w:eastAsia="ar-SA"/>
              </w:rPr>
              <w:t xml:space="preserve">9) декларация, подтверждающая на дату подачи </w:t>
            </w:r>
            <w:r w:rsidR="00C77316">
              <w:rPr>
                <w:rFonts w:ascii="Times New Roman" w:hAnsi="Times New Roman"/>
                <w:lang w:eastAsia="ar-SA"/>
              </w:rPr>
              <w:t>предложения</w:t>
            </w:r>
            <w:r w:rsidRPr="00802A67">
              <w:rPr>
                <w:rFonts w:ascii="Times New Roman" w:hAnsi="Times New Roman"/>
                <w:lang w:eastAsia="ar-SA"/>
              </w:rPr>
              <w:t xml:space="preserve"> на участие в закупке:</w:t>
            </w:r>
          </w:p>
          <w:p w14:paraId="32177785" w14:textId="73F23495" w:rsidR="00FC3004" w:rsidRPr="00802A67" w:rsidRDefault="00FC3004" w:rsidP="001E2759">
            <w:pPr>
              <w:suppressAutoHyphens/>
              <w:spacing w:after="0" w:line="240" w:lineRule="auto"/>
              <w:ind w:firstLine="709"/>
              <w:jc w:val="both"/>
              <w:rPr>
                <w:rFonts w:ascii="Times New Roman" w:hAnsi="Times New Roman"/>
                <w:lang w:eastAsia="ar-SA"/>
              </w:rPr>
            </w:pPr>
            <w:r w:rsidRPr="00802A67">
              <w:rPr>
                <w:rFonts w:ascii="Times New Roman" w:hAnsi="Times New Roman"/>
                <w:lang w:eastAsia="ar-SA"/>
              </w:rPr>
              <w:t xml:space="preserve">а) непроведение ликвидации участника закупки </w:t>
            </w:r>
            <w:r w:rsidR="005B1BA9">
              <w:rPr>
                <w:rFonts w:ascii="Times New Roman" w:hAnsi="Times New Roman"/>
                <w:lang w:eastAsia="ar-SA"/>
              </w:rPr>
              <w:t>–</w:t>
            </w:r>
            <w:r w:rsidRPr="00802A67">
              <w:rPr>
                <w:rFonts w:ascii="Times New Roman" w:hAnsi="Times New Roman"/>
                <w:lang w:eastAsia="ar-SA"/>
              </w:rPr>
              <w:t xml:space="preserve"> юридического лица и отсутствие решения арбитражного суда о признании участника такой закупки </w:t>
            </w:r>
            <w:r w:rsidR="005B1BA9">
              <w:rPr>
                <w:rFonts w:ascii="Times New Roman" w:hAnsi="Times New Roman"/>
                <w:lang w:eastAsia="ar-SA"/>
              </w:rPr>
              <w:t>–</w:t>
            </w:r>
            <w:r w:rsidRPr="00802A67">
              <w:rPr>
                <w:rFonts w:ascii="Times New Roman" w:hAnsi="Times New Roman"/>
                <w:lang w:eastAsia="ar-SA"/>
              </w:rPr>
              <w:t xml:space="preserve"> юридического лица или индивидуального предпринимателя несостоятельным (банкротом);</w:t>
            </w:r>
          </w:p>
          <w:p w14:paraId="4950EB1A" w14:textId="77777777" w:rsidR="00FC3004" w:rsidRPr="00802A67" w:rsidRDefault="00FC3004" w:rsidP="001E2759">
            <w:pPr>
              <w:suppressAutoHyphens/>
              <w:spacing w:after="0" w:line="240" w:lineRule="auto"/>
              <w:ind w:firstLine="709"/>
              <w:jc w:val="both"/>
              <w:rPr>
                <w:rFonts w:ascii="Times New Roman" w:hAnsi="Times New Roman"/>
                <w:lang w:eastAsia="ar-SA"/>
              </w:rPr>
            </w:pPr>
            <w:r w:rsidRPr="00802A67">
              <w:rPr>
                <w:rFonts w:ascii="Times New Roman" w:hAnsi="Times New Roman"/>
                <w:lang w:eastAsia="ar-SA"/>
              </w:rPr>
              <w:t>б) неприостановление деятельности участника закупки в порядке, установленном Кодексом Российской Федерации об административных правонарушениях;</w:t>
            </w:r>
          </w:p>
          <w:p w14:paraId="405830B8" w14:textId="688EBCCD" w:rsidR="00FC3004" w:rsidRPr="00802A67" w:rsidRDefault="00FC3004" w:rsidP="001E2759">
            <w:pPr>
              <w:suppressAutoHyphens/>
              <w:spacing w:after="0" w:line="240" w:lineRule="auto"/>
              <w:ind w:firstLine="709"/>
              <w:jc w:val="both"/>
              <w:rPr>
                <w:rFonts w:ascii="Times New Roman" w:hAnsi="Times New Roman"/>
                <w:lang w:eastAsia="ar-SA"/>
              </w:rPr>
            </w:pPr>
            <w:r w:rsidRPr="00802A67">
              <w:rPr>
                <w:rFonts w:ascii="Times New Roman" w:hAnsi="Times New Roman"/>
                <w:lang w:eastAsia="ar-SA"/>
              </w:rPr>
              <w:t>в) отсутствие у участника закупки недоимки по налогам, сборам, задолженности по иным обязательным платежам в бюджеты бюджетной системы Российской Федерации (за исключением сумм, на которые предоставлены отсрочка, рассрочка, инвестиционный налоговый кредит в соответствии с законодательством Российской Федерации о налогах и сборах, которые реструктурированы в соответствии с законодательством Российской Федерации, по которым имеется вступившее в законную силу решение суда о признании обязанности заявителя по уплате этих сумм исполненной или которые признаны безнадежными к взысканию</w:t>
            </w:r>
            <w:r w:rsidR="00DF2A7A" w:rsidRPr="00802A67">
              <w:rPr>
                <w:rFonts w:ascii="Times New Roman" w:hAnsi="Times New Roman"/>
                <w:lang w:eastAsia="ar-SA"/>
              </w:rPr>
              <w:t xml:space="preserve"> </w:t>
            </w:r>
            <w:r w:rsidRPr="00802A67">
              <w:rPr>
                <w:rFonts w:ascii="Times New Roman" w:hAnsi="Times New Roman"/>
                <w:lang w:eastAsia="ar-SA"/>
              </w:rPr>
              <w:t xml:space="preserve">в соответствии с законодательством Российской Федерации о налогах и сборах) за прошедший календарный год, размер которых превышает двадцать пять процентов балансовой стоимости активов участника такой закупки, по данным бухгалтерской (финансовой) отчетности за последний отчетный период. Участник такой закупки считается соответствующим установленному требованию в случае, если им в установленном порядке подано заявление об обжаловании указанных недоимки, задолженности </w:t>
            </w:r>
            <w:r w:rsidRPr="00802A67">
              <w:rPr>
                <w:rFonts w:ascii="Times New Roman" w:hAnsi="Times New Roman"/>
                <w:lang w:eastAsia="ar-SA"/>
              </w:rPr>
              <w:lastRenderedPageBreak/>
              <w:t>и решение по данному заявлению на дату рассмотрения заявки на участие в закупке не принято;</w:t>
            </w:r>
          </w:p>
          <w:p w14:paraId="1251C861" w14:textId="0299E2D5" w:rsidR="00FC3004" w:rsidRPr="00802A67" w:rsidRDefault="00FC3004" w:rsidP="001E2759">
            <w:pPr>
              <w:suppressAutoHyphens/>
              <w:spacing w:after="0" w:line="240" w:lineRule="auto"/>
              <w:ind w:firstLine="709"/>
              <w:jc w:val="both"/>
              <w:rPr>
                <w:rFonts w:ascii="Times New Roman" w:hAnsi="Times New Roman"/>
                <w:lang w:eastAsia="ar-SA"/>
              </w:rPr>
            </w:pPr>
            <w:r w:rsidRPr="00802A67">
              <w:rPr>
                <w:rFonts w:ascii="Times New Roman" w:hAnsi="Times New Roman"/>
                <w:lang w:eastAsia="ar-SA"/>
              </w:rPr>
              <w:t xml:space="preserve">г) отсутствие у участника закупки </w:t>
            </w:r>
            <w:r w:rsidR="005B1BA9">
              <w:rPr>
                <w:rFonts w:ascii="Times New Roman" w:hAnsi="Times New Roman"/>
                <w:lang w:eastAsia="ar-SA"/>
              </w:rPr>
              <w:t>–</w:t>
            </w:r>
            <w:r w:rsidRPr="00802A67">
              <w:rPr>
                <w:rFonts w:ascii="Times New Roman" w:hAnsi="Times New Roman"/>
                <w:lang w:eastAsia="ar-SA"/>
              </w:rPr>
              <w:t xml:space="preserve"> физического лица, зарегистрированного в качестве индивидуального предпринимателя, либо у руководителя, членов коллегиального исполнительного органа, лица, исполняющего функции единоличного исполнительного органа, или главного бухгалтера юридического лица </w:t>
            </w:r>
            <w:r w:rsidR="005B1BA9">
              <w:rPr>
                <w:rFonts w:ascii="Times New Roman" w:hAnsi="Times New Roman"/>
                <w:lang w:eastAsia="ar-SA"/>
              </w:rPr>
              <w:t>–</w:t>
            </w:r>
            <w:r w:rsidRPr="00802A67">
              <w:rPr>
                <w:rFonts w:ascii="Times New Roman" w:hAnsi="Times New Roman"/>
                <w:lang w:eastAsia="ar-SA"/>
              </w:rPr>
              <w:t xml:space="preserve"> участника закупки непогашенной или неснятой судимости за преступления в сфере экономики и (или) преступления, предусмотренные статьями 289, </w:t>
            </w:r>
            <w:hyperlink r:id="rId8" w:anchor="/document/10108000/entry/290" w:history="1">
              <w:r w:rsidRPr="00802A67">
                <w:rPr>
                  <w:rFonts w:ascii="Times New Roman" w:hAnsi="Times New Roman"/>
                  <w:lang w:bidi="ru-RU"/>
                </w:rPr>
                <w:t>290</w:t>
              </w:r>
            </w:hyperlink>
            <w:r w:rsidRPr="00802A67">
              <w:rPr>
                <w:rFonts w:ascii="Times New Roman" w:hAnsi="Times New Roman"/>
                <w:lang w:eastAsia="ar-SA"/>
              </w:rPr>
              <w:t>, </w:t>
            </w:r>
            <w:hyperlink r:id="rId9" w:anchor="/document/10108000/entry/291" w:history="1">
              <w:r w:rsidRPr="00802A67">
                <w:rPr>
                  <w:rFonts w:ascii="Times New Roman" w:hAnsi="Times New Roman"/>
                  <w:lang w:bidi="ru-RU"/>
                </w:rPr>
                <w:t>291</w:t>
              </w:r>
            </w:hyperlink>
            <w:r w:rsidRPr="00802A67">
              <w:rPr>
                <w:rFonts w:ascii="Times New Roman" w:hAnsi="Times New Roman"/>
                <w:lang w:eastAsia="ar-SA"/>
              </w:rPr>
              <w:t>, </w:t>
            </w:r>
            <w:hyperlink r:id="rId10" w:anchor="/document/10108000/entry/2911" w:history="1">
              <w:r w:rsidRPr="00802A67">
                <w:rPr>
                  <w:rFonts w:ascii="Times New Roman" w:hAnsi="Times New Roman"/>
                  <w:lang w:bidi="ru-RU"/>
                </w:rPr>
                <w:t>291.1</w:t>
              </w:r>
            </w:hyperlink>
            <w:r w:rsidRPr="00802A67">
              <w:rPr>
                <w:rFonts w:ascii="Times New Roman" w:hAnsi="Times New Roman"/>
                <w:lang w:eastAsia="ar-SA"/>
              </w:rPr>
              <w:t> Уголовного кодекса Российской Федерации, а также неприменение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предметом осуществляемой закупки, и административного наказания в виде дисквалификации;</w:t>
            </w:r>
          </w:p>
          <w:p w14:paraId="6680FA4B" w14:textId="606C253F" w:rsidR="00FC3004" w:rsidRPr="00802A67" w:rsidRDefault="00FC3004" w:rsidP="001E2759">
            <w:pPr>
              <w:suppressAutoHyphens/>
              <w:spacing w:after="0" w:line="240" w:lineRule="auto"/>
              <w:ind w:firstLine="709"/>
              <w:jc w:val="both"/>
              <w:rPr>
                <w:rFonts w:ascii="Times New Roman" w:hAnsi="Times New Roman"/>
                <w:lang w:eastAsia="ar-SA"/>
              </w:rPr>
            </w:pPr>
            <w:r w:rsidRPr="00802A67">
              <w:rPr>
                <w:rFonts w:ascii="Times New Roman" w:hAnsi="Times New Roman"/>
                <w:lang w:eastAsia="ar-SA"/>
              </w:rPr>
              <w:t xml:space="preserve">д) отсутствие фактов привлечения в течение двух лет до момента подачи заявки на участие в закупке </w:t>
            </w:r>
            <w:r w:rsidR="005B1BA9">
              <w:rPr>
                <w:rFonts w:ascii="Times New Roman" w:hAnsi="Times New Roman"/>
                <w:lang w:eastAsia="ar-SA"/>
              </w:rPr>
              <w:t>–</w:t>
            </w:r>
            <w:r w:rsidRPr="00802A67">
              <w:rPr>
                <w:rFonts w:ascii="Times New Roman" w:hAnsi="Times New Roman"/>
                <w:lang w:eastAsia="ar-SA"/>
              </w:rPr>
              <w:t xml:space="preserve"> юридического лица к административной ответственности за совершение административного правонарушения, предусмотренного статьей 19.28 Кодекса Российской Федерации об административных правонарушениях;</w:t>
            </w:r>
          </w:p>
          <w:p w14:paraId="7D0EECE7" w14:textId="5248DED3" w:rsidR="00FC3004" w:rsidRPr="00802A67" w:rsidRDefault="00FC3004" w:rsidP="001E2759">
            <w:pPr>
              <w:suppressAutoHyphens/>
              <w:spacing w:after="0" w:line="240" w:lineRule="auto"/>
              <w:ind w:firstLine="709"/>
              <w:jc w:val="both"/>
              <w:rPr>
                <w:rFonts w:ascii="Times New Roman" w:hAnsi="Times New Roman"/>
                <w:lang w:eastAsia="ar-SA"/>
              </w:rPr>
            </w:pPr>
            <w:r w:rsidRPr="00802A67">
              <w:rPr>
                <w:rFonts w:ascii="Times New Roman" w:hAnsi="Times New Roman"/>
                <w:lang w:eastAsia="ar-SA"/>
              </w:rPr>
              <w:t xml:space="preserve">е) соответствие участника закупки указанным в документации о закупке требованиям законодательства Российской Федерации к лицам, осуществляющим поставку товара, выполнение работы, оказание услуги, являющихся предметом закупки, если в соответствии с законодательством Российской Федерации информация и документы, подтверждающие такое соответствие, содержатся в открытых и общедоступных государственных реестрах, размещенных в информационно-телекоммуникационной сети </w:t>
            </w:r>
            <w:r w:rsidR="005B1BA9">
              <w:rPr>
                <w:rFonts w:ascii="Times New Roman" w:hAnsi="Times New Roman"/>
                <w:lang w:eastAsia="ar-SA"/>
              </w:rPr>
              <w:t>«</w:t>
            </w:r>
            <w:r w:rsidRPr="00802A67">
              <w:rPr>
                <w:rFonts w:ascii="Times New Roman" w:hAnsi="Times New Roman"/>
                <w:lang w:eastAsia="ar-SA"/>
              </w:rPr>
              <w:t>Интернет</w:t>
            </w:r>
            <w:r w:rsidR="005B1BA9">
              <w:rPr>
                <w:rFonts w:ascii="Times New Roman" w:hAnsi="Times New Roman"/>
                <w:lang w:eastAsia="ar-SA"/>
              </w:rPr>
              <w:t>»</w:t>
            </w:r>
            <w:r w:rsidRPr="00802A67">
              <w:rPr>
                <w:rFonts w:ascii="Times New Roman" w:hAnsi="Times New Roman"/>
                <w:lang w:eastAsia="ar-SA"/>
              </w:rPr>
              <w:t xml:space="preserve"> (с указанием адреса сайта или страницы сайта в информационно-телекоммуникационной сети </w:t>
            </w:r>
            <w:r w:rsidR="005B1BA9">
              <w:rPr>
                <w:rFonts w:ascii="Times New Roman" w:hAnsi="Times New Roman"/>
                <w:lang w:eastAsia="ar-SA"/>
              </w:rPr>
              <w:t>«</w:t>
            </w:r>
            <w:r w:rsidRPr="00802A67">
              <w:rPr>
                <w:rFonts w:ascii="Times New Roman" w:hAnsi="Times New Roman"/>
                <w:lang w:eastAsia="ar-SA"/>
              </w:rPr>
              <w:t>Интернет</w:t>
            </w:r>
            <w:r w:rsidR="005B1BA9">
              <w:rPr>
                <w:rFonts w:ascii="Times New Roman" w:hAnsi="Times New Roman"/>
                <w:lang w:eastAsia="ar-SA"/>
              </w:rPr>
              <w:t>»</w:t>
            </w:r>
            <w:r w:rsidRPr="00802A67">
              <w:rPr>
                <w:rFonts w:ascii="Times New Roman" w:hAnsi="Times New Roman"/>
                <w:lang w:eastAsia="ar-SA"/>
              </w:rPr>
              <w:t>, на которых размещены эти информация и документы);</w:t>
            </w:r>
          </w:p>
          <w:p w14:paraId="40A35C12" w14:textId="77777777" w:rsidR="00FC3004" w:rsidRPr="00802A67" w:rsidRDefault="00FC3004" w:rsidP="001E2759">
            <w:pPr>
              <w:suppressAutoHyphens/>
              <w:spacing w:after="0" w:line="240" w:lineRule="auto"/>
              <w:ind w:firstLine="709"/>
              <w:jc w:val="both"/>
              <w:rPr>
                <w:rFonts w:ascii="Times New Roman" w:hAnsi="Times New Roman"/>
                <w:lang w:eastAsia="ar-SA"/>
              </w:rPr>
            </w:pPr>
            <w:r w:rsidRPr="00802A67">
              <w:rPr>
                <w:rFonts w:ascii="Times New Roman" w:hAnsi="Times New Roman"/>
                <w:lang w:eastAsia="ar-SA"/>
              </w:rPr>
              <w:t>ж) обладание участником закупки исключительными правами на результаты интеллектуальной деятельности, если в связи с исполнением договора заказчик приобретает права на такие результаты;</w:t>
            </w:r>
          </w:p>
          <w:p w14:paraId="560FE5A5" w14:textId="082BDDA2" w:rsidR="00FC3004" w:rsidRPr="00802A67" w:rsidRDefault="00FC3004" w:rsidP="001E2759">
            <w:pPr>
              <w:suppressAutoHyphens/>
              <w:spacing w:after="0" w:line="240" w:lineRule="auto"/>
              <w:ind w:firstLine="709"/>
              <w:jc w:val="both"/>
              <w:rPr>
                <w:rFonts w:ascii="Times New Roman" w:hAnsi="Times New Roman"/>
                <w:lang w:eastAsia="ar-SA"/>
              </w:rPr>
            </w:pPr>
            <w:r w:rsidRPr="00802A67">
              <w:rPr>
                <w:rFonts w:ascii="Times New Roman" w:hAnsi="Times New Roman"/>
                <w:lang w:eastAsia="ar-SA"/>
              </w:rPr>
              <w:t>з) обладание участником закупки правами использования результата интеллектуальной деятельности в случае использования такого результата при исполнении договора</w:t>
            </w:r>
            <w:r w:rsidR="00C578CD" w:rsidRPr="00802A67">
              <w:rPr>
                <w:rFonts w:ascii="Times New Roman" w:hAnsi="Times New Roman"/>
                <w:lang w:eastAsia="ar-SA"/>
              </w:rPr>
              <w:t>;</w:t>
            </w:r>
          </w:p>
          <w:p w14:paraId="15E254DD" w14:textId="04E516D2" w:rsidR="00C578CD" w:rsidRPr="00802A67" w:rsidRDefault="00C578CD" w:rsidP="001E2759">
            <w:pPr>
              <w:suppressAutoHyphens/>
              <w:spacing w:after="0" w:line="240" w:lineRule="auto"/>
              <w:ind w:firstLine="709"/>
              <w:jc w:val="both"/>
              <w:rPr>
                <w:rFonts w:ascii="Times New Roman" w:hAnsi="Times New Roman"/>
                <w:lang w:eastAsia="ar-SA"/>
              </w:rPr>
            </w:pPr>
            <w:r w:rsidRPr="00802A67">
              <w:rPr>
                <w:rFonts w:ascii="Times New Roman" w:hAnsi="Times New Roman"/>
                <w:lang w:eastAsia="ar-SA"/>
              </w:rPr>
              <w:t>и) участник закупки не является иностранным агентом в соответствии с Федеральным законом от 14 июля 2022 года N 255-ФЗ «О контроле за деятельностью лиц, находящихся под иностранным влиянием».</w:t>
            </w:r>
          </w:p>
          <w:p w14:paraId="3AE9D33E" w14:textId="77777777" w:rsidR="00FC3004" w:rsidRPr="00802A67" w:rsidRDefault="00FC3004" w:rsidP="001E2759">
            <w:pPr>
              <w:suppressAutoHyphens/>
              <w:spacing w:after="0" w:line="240" w:lineRule="auto"/>
              <w:ind w:firstLine="709"/>
              <w:jc w:val="both"/>
              <w:rPr>
                <w:rFonts w:ascii="Times New Roman" w:hAnsi="Times New Roman"/>
                <w:lang w:eastAsia="ar-SA"/>
              </w:rPr>
            </w:pPr>
            <w:r w:rsidRPr="00802A67">
              <w:rPr>
                <w:rFonts w:ascii="Times New Roman" w:hAnsi="Times New Roman"/>
                <w:lang w:eastAsia="ar-SA"/>
              </w:rPr>
              <w:t>10) отсутствие сведений об участниках закупки, в реестре недобросовестных поставщиков, предусмотренном статьей 5 Федерального закона № 223-ФЗ, и (или) в реестре недобросовестных поставщиков, предусмотренном Федеральным законом № 44-ФЗ, в том числе информации об учредителях, о членах коллегиального исполнительного органа, лице, исполняющем функции единоличного исполнительного органа участника закупки;</w:t>
            </w:r>
          </w:p>
          <w:p w14:paraId="3759C55E" w14:textId="27AB9052" w:rsidR="00FC3004" w:rsidRPr="00802A67" w:rsidRDefault="00FC3004" w:rsidP="001E2759">
            <w:pPr>
              <w:suppressAutoHyphens/>
              <w:spacing w:after="0" w:line="240" w:lineRule="auto"/>
              <w:ind w:firstLine="709"/>
              <w:jc w:val="both"/>
              <w:rPr>
                <w:rFonts w:ascii="Times New Roman" w:hAnsi="Times New Roman"/>
                <w:lang w:eastAsia="ar-SA"/>
              </w:rPr>
            </w:pPr>
            <w:r w:rsidRPr="00802A67">
              <w:rPr>
                <w:rFonts w:ascii="Times New Roman" w:hAnsi="Times New Roman"/>
                <w:lang w:eastAsia="ar-SA"/>
              </w:rPr>
              <w:t>11)</w:t>
            </w:r>
            <w:r w:rsidR="00B50383" w:rsidRPr="00802A67">
              <w:rPr>
                <w:rFonts w:ascii="Times New Roman" w:hAnsi="Times New Roman"/>
                <w:lang w:eastAsia="ar-SA"/>
              </w:rPr>
              <w:t xml:space="preserve"> </w:t>
            </w:r>
            <w:r w:rsidRPr="00802A67">
              <w:rPr>
                <w:rFonts w:ascii="Times New Roman" w:hAnsi="Times New Roman"/>
                <w:lang w:eastAsia="ar-SA"/>
              </w:rPr>
              <w:t xml:space="preserve">отсутствие фактов неисполнения/ненадлежащего исполнения участником закупки обязательств по поставке </w:t>
            </w:r>
            <w:r w:rsidRPr="00802A67">
              <w:rPr>
                <w:rFonts w:ascii="Times New Roman" w:hAnsi="Times New Roman"/>
                <w:lang w:eastAsia="ar-SA"/>
              </w:rPr>
              <w:lastRenderedPageBreak/>
              <w:t>товаров, выполнению работ, оказанию услуг по договорам, заключенным с Заказчиком, за последние 2 (два) года, предшествующие дате размещения в ЕИС извещения о закупке;</w:t>
            </w:r>
          </w:p>
          <w:p w14:paraId="774D936A" w14:textId="0F7B11A5" w:rsidR="00FE0537" w:rsidRDefault="00FC3004" w:rsidP="00B13F8D">
            <w:pPr>
              <w:suppressAutoHyphens/>
              <w:spacing w:after="0" w:line="240" w:lineRule="auto"/>
              <w:ind w:firstLine="709"/>
              <w:jc w:val="both"/>
              <w:rPr>
                <w:rFonts w:ascii="Times New Roman" w:hAnsi="Times New Roman"/>
                <w:lang w:eastAsia="ar-SA"/>
              </w:rPr>
            </w:pPr>
            <w:r w:rsidRPr="00802A67">
              <w:rPr>
                <w:rFonts w:ascii="Times New Roman" w:hAnsi="Times New Roman"/>
                <w:lang w:eastAsia="ar-SA"/>
              </w:rPr>
              <w:t xml:space="preserve">12) предоставление в составе </w:t>
            </w:r>
            <w:r w:rsidR="00590445">
              <w:rPr>
                <w:rFonts w:ascii="Times New Roman" w:hAnsi="Times New Roman"/>
                <w:lang w:eastAsia="ar-SA"/>
              </w:rPr>
              <w:t>предложения</w:t>
            </w:r>
            <w:r w:rsidRPr="00802A67">
              <w:rPr>
                <w:rFonts w:ascii="Times New Roman" w:hAnsi="Times New Roman"/>
                <w:lang w:eastAsia="ar-SA"/>
              </w:rPr>
              <w:t xml:space="preserve"> согласия на обработку персональных данных в случае, если участником закупки является физическое лицо, а также, если в состав заявки включены персональные данные физических лиц</w:t>
            </w:r>
            <w:r w:rsidR="00014088" w:rsidRPr="00802A67">
              <w:rPr>
                <w:rFonts w:ascii="Times New Roman" w:hAnsi="Times New Roman"/>
                <w:lang w:eastAsia="ar-SA"/>
              </w:rPr>
              <w:t>;</w:t>
            </w:r>
          </w:p>
          <w:p w14:paraId="59EA5628" w14:textId="0DF82A74" w:rsidR="003708D7" w:rsidRPr="00067EDD" w:rsidRDefault="003708D7" w:rsidP="00B13F8D">
            <w:pPr>
              <w:suppressAutoHyphens/>
              <w:spacing w:after="0" w:line="240" w:lineRule="auto"/>
              <w:ind w:firstLine="709"/>
              <w:jc w:val="both"/>
              <w:rPr>
                <w:rFonts w:ascii="Times New Roman" w:hAnsi="Times New Roman"/>
                <w:lang w:eastAsia="ar-SA"/>
              </w:rPr>
            </w:pPr>
            <w:r w:rsidRPr="00067EDD">
              <w:rPr>
                <w:rFonts w:ascii="Times New Roman" w:hAnsi="Times New Roman"/>
                <w:lang w:eastAsia="ar-SA"/>
              </w:rPr>
              <w:t>13) наименование страны происхождения поставляемого товара (при осуществлении закупки товара, в том числе поставляемого заказчику при выполнении закупаемых работ, оказании закупаемых услуг), информация и документы, определенные в соответствии с п. 2 ч. 2 ст. 3.1-4 Закона 223-ФЗ</w:t>
            </w:r>
          </w:p>
          <w:p w14:paraId="2BDACAA4" w14:textId="6E6251C9" w:rsidR="00FC3004" w:rsidRPr="00802A67" w:rsidRDefault="00FC3004" w:rsidP="001E2759">
            <w:pPr>
              <w:tabs>
                <w:tab w:val="left" w:pos="851"/>
              </w:tabs>
              <w:suppressAutoHyphens/>
              <w:spacing w:after="0" w:line="240" w:lineRule="auto"/>
              <w:ind w:firstLine="709"/>
              <w:jc w:val="both"/>
              <w:rPr>
                <w:rFonts w:ascii="Times New Roman" w:hAnsi="Times New Roman"/>
                <w:lang w:eastAsia="ar-SA"/>
              </w:rPr>
            </w:pPr>
            <w:r w:rsidRPr="00802A67">
              <w:rPr>
                <w:rFonts w:ascii="Times New Roman" w:hAnsi="Times New Roman"/>
                <w:lang w:eastAsia="ar-SA"/>
              </w:rPr>
              <w:t xml:space="preserve">2. Требования, предъявляемые к участникам закупки, к закупаемым товарам, работам, услугам, а также к условиям исполнения договора, критерии и порядок оценки и сопоставления </w:t>
            </w:r>
            <w:r w:rsidR="00244ED4">
              <w:rPr>
                <w:rFonts w:ascii="Times New Roman" w:hAnsi="Times New Roman"/>
                <w:lang w:eastAsia="ar-SA"/>
              </w:rPr>
              <w:t>предложений</w:t>
            </w:r>
            <w:r w:rsidRPr="00802A67">
              <w:rPr>
                <w:rFonts w:ascii="Times New Roman" w:hAnsi="Times New Roman"/>
                <w:lang w:eastAsia="ar-SA"/>
              </w:rPr>
              <w:t>, установленны</w:t>
            </w:r>
            <w:r w:rsidR="00244ED4">
              <w:rPr>
                <w:rFonts w:ascii="Times New Roman" w:hAnsi="Times New Roman"/>
                <w:lang w:eastAsia="ar-SA"/>
              </w:rPr>
              <w:t>х</w:t>
            </w:r>
            <w:r w:rsidRPr="00802A67">
              <w:rPr>
                <w:rFonts w:ascii="Times New Roman" w:hAnsi="Times New Roman"/>
                <w:lang w:eastAsia="ar-SA"/>
              </w:rPr>
              <w:t xml:space="preserve"> Заказчиком, применяются в равной степени ко всем участникам закупки, к предлагаемым ими товарам, работам, услугам, к условиям исполнения договора.</w:t>
            </w:r>
          </w:p>
          <w:p w14:paraId="039CCC33" w14:textId="77777777" w:rsidR="00FC3004" w:rsidRPr="00802A67" w:rsidRDefault="00FC3004" w:rsidP="001E2759">
            <w:pPr>
              <w:tabs>
                <w:tab w:val="left" w:pos="851"/>
              </w:tabs>
              <w:suppressAutoHyphens/>
              <w:spacing w:after="0" w:line="240" w:lineRule="auto"/>
              <w:ind w:firstLine="709"/>
              <w:jc w:val="both"/>
              <w:rPr>
                <w:rFonts w:ascii="Times New Roman" w:hAnsi="Times New Roman"/>
                <w:lang w:eastAsia="ar-SA"/>
              </w:rPr>
            </w:pPr>
            <w:r w:rsidRPr="00802A67">
              <w:rPr>
                <w:rFonts w:ascii="Times New Roman" w:hAnsi="Times New Roman"/>
                <w:lang w:eastAsia="ar-SA"/>
              </w:rPr>
              <w:t xml:space="preserve">3. В случае если несколько юридических лиц, физических лиц (в том числе индивидуальных предпринимателей) выступают на стороне одного участника закупки, требования, установленные Заказчиком в документации о проведении закупки к участникам закупки, предъявляются к каждому из указанных лиц в отдельности. Требования к участникам должны устанавливаться с учетом требований к закупаемым товаром/работам/услугам и условиям исполнения договора, НМЦ договора и иных условий закупочной ситуации. </w:t>
            </w:r>
          </w:p>
          <w:p w14:paraId="3D0297D1" w14:textId="3152731B" w:rsidR="00FC3004" w:rsidRPr="00802A67" w:rsidRDefault="00FC3004" w:rsidP="001E2759">
            <w:pPr>
              <w:keepNext/>
              <w:keepLines/>
              <w:spacing w:after="0" w:line="240" w:lineRule="auto"/>
              <w:ind w:firstLine="805"/>
              <w:jc w:val="both"/>
              <w:outlineLvl w:val="1"/>
              <w:rPr>
                <w:rFonts w:ascii="Times New Roman" w:hAnsi="Times New Roman"/>
              </w:rPr>
            </w:pPr>
            <w:r w:rsidRPr="00802A67">
              <w:rPr>
                <w:rFonts w:ascii="Times New Roman" w:hAnsi="Times New Roman"/>
                <w:lang w:eastAsia="ar-SA"/>
              </w:rPr>
              <w:t>4. Участник закупки несет все расходы и риски, связанные с участием в закупочных процедурах Заказчика. Заказчик не отвечает и не имеет обязательств по этим расходам независимо от характера проведения и результатов закупочных процедур, за исключением случаев, определенных Гражданским кодексом Российской Федерации для проведения торгов.</w:t>
            </w:r>
          </w:p>
        </w:tc>
      </w:tr>
      <w:tr w:rsidR="00BE1CC4" w:rsidRPr="00802A67" w14:paraId="72DDF892" w14:textId="77777777" w:rsidTr="00616A08">
        <w:tc>
          <w:tcPr>
            <w:tcW w:w="515" w:type="dxa"/>
          </w:tcPr>
          <w:p w14:paraId="02605BC6" w14:textId="2DDA46A1" w:rsidR="00BE1CC4" w:rsidRPr="00802A67" w:rsidRDefault="00714A35" w:rsidP="001E2759">
            <w:pPr>
              <w:spacing w:after="0" w:line="240" w:lineRule="auto"/>
              <w:jc w:val="both"/>
              <w:rPr>
                <w:rFonts w:ascii="Times New Roman" w:hAnsi="Times New Roman"/>
                <w:lang w:eastAsia="ar-SA"/>
              </w:rPr>
            </w:pPr>
            <w:r w:rsidRPr="00802A67">
              <w:rPr>
                <w:rFonts w:ascii="Times New Roman" w:hAnsi="Times New Roman"/>
                <w:lang w:eastAsia="ar-SA"/>
              </w:rPr>
              <w:lastRenderedPageBreak/>
              <w:t>1</w:t>
            </w:r>
            <w:r w:rsidR="005C29E9" w:rsidRPr="00802A67">
              <w:rPr>
                <w:rFonts w:ascii="Times New Roman" w:hAnsi="Times New Roman"/>
                <w:lang w:eastAsia="ar-SA"/>
              </w:rPr>
              <w:t>7</w:t>
            </w:r>
          </w:p>
        </w:tc>
        <w:tc>
          <w:tcPr>
            <w:tcW w:w="2888" w:type="dxa"/>
          </w:tcPr>
          <w:p w14:paraId="45AD7E24" w14:textId="1BE16F68" w:rsidR="00BE1CC4" w:rsidRPr="00802A67" w:rsidRDefault="00BE1CC4" w:rsidP="001E2759">
            <w:pPr>
              <w:spacing w:after="0" w:line="240" w:lineRule="auto"/>
              <w:jc w:val="both"/>
              <w:rPr>
                <w:rFonts w:ascii="Times New Roman" w:eastAsia="Calibri" w:hAnsi="Times New Roman"/>
              </w:rPr>
            </w:pPr>
            <w:r w:rsidRPr="00802A67">
              <w:rPr>
                <w:rFonts w:ascii="Times New Roman" w:hAnsi="Times New Roman"/>
              </w:rPr>
              <w:t> Форма, состав заявки в форме электронного документа</w:t>
            </w:r>
          </w:p>
        </w:tc>
        <w:tc>
          <w:tcPr>
            <w:tcW w:w="6379" w:type="dxa"/>
          </w:tcPr>
          <w:p w14:paraId="3F85DCA5" w14:textId="6CEFA659" w:rsidR="00BE1CC4" w:rsidRPr="00802A67" w:rsidRDefault="00BE1CC4" w:rsidP="001E2759">
            <w:pPr>
              <w:suppressAutoHyphens/>
              <w:spacing w:after="0" w:line="240" w:lineRule="auto"/>
              <w:ind w:firstLine="709"/>
              <w:rPr>
                <w:rFonts w:ascii="Times New Roman" w:hAnsi="Times New Roman"/>
              </w:rPr>
            </w:pPr>
            <w:r w:rsidRPr="00802A67">
              <w:rPr>
                <w:rFonts w:ascii="Times New Roman" w:hAnsi="Times New Roman"/>
              </w:rPr>
              <w:t xml:space="preserve">1. </w:t>
            </w:r>
            <w:r w:rsidR="00547D41">
              <w:rPr>
                <w:rFonts w:ascii="Times New Roman" w:hAnsi="Times New Roman"/>
              </w:rPr>
              <w:t>Предложение</w:t>
            </w:r>
            <w:r w:rsidRPr="00802A67">
              <w:rPr>
                <w:rFonts w:ascii="Times New Roman" w:hAnsi="Times New Roman"/>
              </w:rPr>
              <w:t xml:space="preserve"> участника должна содержать:</w:t>
            </w:r>
          </w:p>
          <w:p w14:paraId="0D6E7FDC" w14:textId="4DEC428B" w:rsidR="00BE1CC4" w:rsidRPr="00802A67" w:rsidRDefault="00BE1CC4" w:rsidP="001E2759">
            <w:pPr>
              <w:tabs>
                <w:tab w:val="left" w:pos="851"/>
              </w:tabs>
              <w:suppressAutoHyphens/>
              <w:spacing w:after="0" w:line="240" w:lineRule="auto"/>
              <w:ind w:firstLine="709"/>
              <w:jc w:val="both"/>
              <w:rPr>
                <w:rFonts w:ascii="Times New Roman" w:hAnsi="Times New Roman"/>
                <w:color w:val="FF0000"/>
              </w:rPr>
            </w:pPr>
            <w:r w:rsidRPr="00802A67">
              <w:rPr>
                <w:rFonts w:ascii="Times New Roman" w:hAnsi="Times New Roman"/>
              </w:rPr>
              <w:t xml:space="preserve">1) заполненную </w:t>
            </w:r>
            <w:r w:rsidR="00E823D2">
              <w:rPr>
                <w:rFonts w:ascii="Times New Roman" w:hAnsi="Times New Roman"/>
              </w:rPr>
              <w:t xml:space="preserve">информацию </w:t>
            </w:r>
            <w:r w:rsidRPr="00802A67">
              <w:rPr>
                <w:rFonts w:ascii="Times New Roman" w:hAnsi="Times New Roman"/>
              </w:rPr>
              <w:t xml:space="preserve">на участие в </w:t>
            </w:r>
            <w:r w:rsidR="00E70EC7" w:rsidRPr="00802A67">
              <w:rPr>
                <w:rFonts w:ascii="Times New Roman" w:hAnsi="Times New Roman"/>
              </w:rPr>
              <w:t>закупке</w:t>
            </w:r>
            <w:r w:rsidRPr="00802A67">
              <w:rPr>
                <w:rFonts w:ascii="Times New Roman" w:hAnsi="Times New Roman"/>
              </w:rPr>
              <w:t xml:space="preserve"> в соответствии с требованиями извещения о проведении </w:t>
            </w:r>
            <w:r w:rsidR="00E70EC7" w:rsidRPr="00802A67">
              <w:rPr>
                <w:rFonts w:ascii="Times New Roman" w:hAnsi="Times New Roman"/>
              </w:rPr>
              <w:t>закупки</w:t>
            </w:r>
            <w:r w:rsidRPr="00802A67">
              <w:rPr>
                <w:rFonts w:ascii="Times New Roman" w:hAnsi="Times New Roman"/>
              </w:rPr>
              <w:t xml:space="preserve">; </w:t>
            </w:r>
          </w:p>
          <w:p w14:paraId="0235B30B" w14:textId="0D2C753E" w:rsidR="001121BA" w:rsidRPr="00802A67" w:rsidRDefault="00BE1CC4" w:rsidP="001E2759">
            <w:pPr>
              <w:tabs>
                <w:tab w:val="left" w:pos="851"/>
              </w:tabs>
              <w:suppressAutoHyphens/>
              <w:spacing w:after="0" w:line="240" w:lineRule="auto"/>
              <w:ind w:firstLine="709"/>
              <w:jc w:val="both"/>
              <w:rPr>
                <w:rFonts w:ascii="Times New Roman" w:hAnsi="Times New Roman"/>
              </w:rPr>
            </w:pPr>
            <w:r w:rsidRPr="00802A67">
              <w:rPr>
                <w:rFonts w:ascii="Times New Roman" w:hAnsi="Times New Roman"/>
              </w:rPr>
              <w:t>2) предлагаем</w:t>
            </w:r>
            <w:r w:rsidR="00D808C5" w:rsidRPr="00802A67">
              <w:rPr>
                <w:rFonts w:ascii="Times New Roman" w:hAnsi="Times New Roman"/>
              </w:rPr>
              <w:t>ую</w:t>
            </w:r>
            <w:r w:rsidRPr="00802A67">
              <w:rPr>
                <w:rFonts w:ascii="Times New Roman" w:hAnsi="Times New Roman"/>
              </w:rPr>
              <w:t xml:space="preserve"> цен</w:t>
            </w:r>
            <w:r w:rsidR="00D808C5" w:rsidRPr="00802A67">
              <w:rPr>
                <w:rFonts w:ascii="Times New Roman" w:hAnsi="Times New Roman"/>
              </w:rPr>
              <w:t>у</w:t>
            </w:r>
            <w:r w:rsidRPr="00802A67">
              <w:rPr>
                <w:rFonts w:ascii="Times New Roman" w:hAnsi="Times New Roman"/>
              </w:rPr>
              <w:t xml:space="preserve"> договора, которая не должна превышать начальную (максимальную) цену договора или быть равной нулю;</w:t>
            </w:r>
          </w:p>
          <w:p w14:paraId="284EFC7A" w14:textId="13F38A17" w:rsidR="00557511" w:rsidRPr="00802A67" w:rsidRDefault="00557511" w:rsidP="001E2759">
            <w:pPr>
              <w:tabs>
                <w:tab w:val="left" w:pos="851"/>
              </w:tabs>
              <w:suppressAutoHyphens/>
              <w:spacing w:after="0" w:line="240" w:lineRule="auto"/>
              <w:ind w:firstLine="709"/>
              <w:jc w:val="both"/>
              <w:rPr>
                <w:rFonts w:ascii="Times New Roman" w:hAnsi="Times New Roman"/>
              </w:rPr>
            </w:pPr>
            <w:r w:rsidRPr="00802A67">
              <w:rPr>
                <w:rFonts w:ascii="Times New Roman" w:hAnsi="Times New Roman"/>
              </w:rPr>
              <w:t xml:space="preserve">3) показатели товара, указываемые участником закупки в </w:t>
            </w:r>
            <w:r w:rsidR="00C77316">
              <w:rPr>
                <w:rFonts w:ascii="Times New Roman" w:hAnsi="Times New Roman"/>
              </w:rPr>
              <w:t>предложении</w:t>
            </w:r>
            <w:r w:rsidRPr="00802A67">
              <w:rPr>
                <w:rFonts w:ascii="Times New Roman" w:hAnsi="Times New Roman"/>
              </w:rPr>
              <w:t xml:space="preserve">, должны соответствовать значениям, установленным </w:t>
            </w:r>
            <w:r w:rsidRPr="00180C5E">
              <w:rPr>
                <w:rFonts w:ascii="Times New Roman" w:hAnsi="Times New Roman"/>
              </w:rPr>
              <w:t>в Приложении №1 к настоящему извещению «</w:t>
            </w:r>
            <w:r w:rsidR="00E823D2" w:rsidRPr="00180C5E">
              <w:rPr>
                <w:rFonts w:ascii="Times New Roman" w:hAnsi="Times New Roman"/>
              </w:rPr>
              <w:t>Описание объекта закупки</w:t>
            </w:r>
            <w:r w:rsidRPr="00180C5E">
              <w:rPr>
                <w:rFonts w:ascii="Times New Roman" w:hAnsi="Times New Roman"/>
              </w:rPr>
              <w:t>»</w:t>
            </w:r>
            <w:r w:rsidRPr="00802A67">
              <w:rPr>
                <w:rFonts w:ascii="Times New Roman" w:hAnsi="Times New Roman"/>
              </w:rPr>
              <w:t xml:space="preserve"> и быть представлены в количестве не менее установленных характеристик;</w:t>
            </w:r>
          </w:p>
          <w:p w14:paraId="2BCD024C" w14:textId="4032FE8F" w:rsidR="00665650" w:rsidRPr="00F3086C" w:rsidRDefault="0041131F" w:rsidP="001E2759">
            <w:pPr>
              <w:tabs>
                <w:tab w:val="left" w:pos="851"/>
              </w:tabs>
              <w:suppressAutoHyphens/>
              <w:spacing w:after="0" w:line="240" w:lineRule="auto"/>
              <w:ind w:firstLine="709"/>
              <w:jc w:val="both"/>
              <w:rPr>
                <w:rFonts w:ascii="Times New Roman" w:hAnsi="Times New Roman"/>
              </w:rPr>
            </w:pPr>
            <w:r>
              <w:rPr>
                <w:rFonts w:ascii="Times New Roman" w:hAnsi="Times New Roman"/>
              </w:rPr>
              <w:t>4</w:t>
            </w:r>
            <w:r w:rsidR="00665650" w:rsidRPr="00F3086C">
              <w:rPr>
                <w:rFonts w:ascii="Times New Roman" w:hAnsi="Times New Roman"/>
              </w:rPr>
              <w:t xml:space="preserve">) </w:t>
            </w:r>
            <w:r w:rsidR="00665650" w:rsidRPr="00F3086C">
              <w:rPr>
                <w:rFonts w:ascii="Times New Roman" w:hAnsi="Times New Roman"/>
                <w:color w:val="000000" w:themeColor="text1"/>
              </w:rPr>
              <w:t>информацию/документ о стране происхождения товара.</w:t>
            </w:r>
          </w:p>
        </w:tc>
      </w:tr>
      <w:tr w:rsidR="00BE1CC4" w:rsidRPr="00802A67" w14:paraId="47B342CF" w14:textId="77777777" w:rsidTr="00616A08">
        <w:tc>
          <w:tcPr>
            <w:tcW w:w="515" w:type="dxa"/>
          </w:tcPr>
          <w:p w14:paraId="7B001098" w14:textId="5196F403" w:rsidR="00BE1CC4" w:rsidRPr="00802A67" w:rsidRDefault="00BE1CC4" w:rsidP="001E2759">
            <w:pPr>
              <w:spacing w:after="0" w:line="240" w:lineRule="auto"/>
              <w:jc w:val="both"/>
              <w:rPr>
                <w:rFonts w:ascii="Times New Roman" w:hAnsi="Times New Roman"/>
                <w:lang w:eastAsia="ar-SA"/>
              </w:rPr>
            </w:pPr>
            <w:r w:rsidRPr="00802A67">
              <w:rPr>
                <w:rFonts w:ascii="Times New Roman" w:hAnsi="Times New Roman"/>
                <w:lang w:eastAsia="ar-SA"/>
              </w:rPr>
              <w:t>1</w:t>
            </w:r>
            <w:r w:rsidR="005C29E9" w:rsidRPr="00802A67">
              <w:rPr>
                <w:rFonts w:ascii="Times New Roman" w:hAnsi="Times New Roman"/>
                <w:lang w:eastAsia="ar-SA"/>
              </w:rPr>
              <w:t>8</w:t>
            </w:r>
          </w:p>
        </w:tc>
        <w:tc>
          <w:tcPr>
            <w:tcW w:w="2888" w:type="dxa"/>
          </w:tcPr>
          <w:p w14:paraId="4C898F1B" w14:textId="6405526A" w:rsidR="00BE1CC4" w:rsidRPr="00802A67" w:rsidRDefault="00BE1CC4" w:rsidP="001E2759">
            <w:pPr>
              <w:spacing w:after="0" w:line="240" w:lineRule="auto"/>
              <w:jc w:val="both"/>
              <w:rPr>
                <w:rFonts w:ascii="Times New Roman" w:eastAsia="Calibri" w:hAnsi="Times New Roman"/>
              </w:rPr>
            </w:pPr>
            <w:r w:rsidRPr="00802A67">
              <w:rPr>
                <w:rFonts w:ascii="Times New Roman" w:hAnsi="Times New Roman"/>
              </w:rPr>
              <w:t>Условия допуска заявок участников</w:t>
            </w:r>
          </w:p>
        </w:tc>
        <w:tc>
          <w:tcPr>
            <w:tcW w:w="6379" w:type="dxa"/>
          </w:tcPr>
          <w:p w14:paraId="3B379DE0" w14:textId="427A94F3" w:rsidR="00BE1CC4" w:rsidRPr="00802A67" w:rsidRDefault="00BE1CC4" w:rsidP="001E2759">
            <w:pPr>
              <w:tabs>
                <w:tab w:val="left" w:pos="851"/>
              </w:tabs>
              <w:spacing w:after="0" w:line="240" w:lineRule="auto"/>
              <w:jc w:val="both"/>
              <w:rPr>
                <w:rFonts w:ascii="Times New Roman" w:hAnsi="Times New Roman"/>
              </w:rPr>
            </w:pPr>
            <w:r w:rsidRPr="00802A67">
              <w:rPr>
                <w:rFonts w:ascii="Times New Roman" w:hAnsi="Times New Roman"/>
              </w:rPr>
              <w:t>При рассмотрении</w:t>
            </w:r>
            <w:r w:rsidR="00EB1B7D">
              <w:rPr>
                <w:rFonts w:ascii="Times New Roman" w:hAnsi="Times New Roman"/>
              </w:rPr>
              <w:t xml:space="preserve"> предложений участников</w:t>
            </w:r>
            <w:r w:rsidRPr="00802A67">
              <w:rPr>
                <w:rFonts w:ascii="Times New Roman" w:hAnsi="Times New Roman"/>
              </w:rPr>
              <w:t xml:space="preserve"> участник закупки не допускается комиссией к закупке в случае:</w:t>
            </w:r>
          </w:p>
          <w:p w14:paraId="5FB06D65" w14:textId="1B27A438" w:rsidR="00BE1CC4" w:rsidRPr="00802A67" w:rsidRDefault="00BE1CC4" w:rsidP="001E2759">
            <w:pPr>
              <w:tabs>
                <w:tab w:val="left" w:pos="851"/>
              </w:tabs>
              <w:spacing w:after="0" w:line="240" w:lineRule="auto"/>
              <w:jc w:val="both"/>
              <w:rPr>
                <w:rFonts w:ascii="Times New Roman" w:hAnsi="Times New Roman"/>
              </w:rPr>
            </w:pPr>
            <w:r w:rsidRPr="00802A67">
              <w:rPr>
                <w:rFonts w:ascii="Times New Roman" w:hAnsi="Times New Roman"/>
              </w:rPr>
              <w:t>1) наличи</w:t>
            </w:r>
            <w:r w:rsidR="00EB1B7D">
              <w:rPr>
                <w:rFonts w:ascii="Times New Roman" w:hAnsi="Times New Roman"/>
              </w:rPr>
              <w:t xml:space="preserve">е </w:t>
            </w:r>
            <w:r w:rsidRPr="00802A67">
              <w:rPr>
                <w:rFonts w:ascii="Times New Roman" w:hAnsi="Times New Roman"/>
              </w:rPr>
              <w:t>недостоверных сведений об участнике, квалификационных данных, данных о товарах, о работах, об услугах, закупка которых производится.</w:t>
            </w:r>
          </w:p>
          <w:p w14:paraId="0E619F6D" w14:textId="77777777" w:rsidR="00BE1CC4" w:rsidRPr="00802A67" w:rsidRDefault="00BE1CC4" w:rsidP="001E2759">
            <w:pPr>
              <w:tabs>
                <w:tab w:val="left" w:pos="851"/>
              </w:tabs>
              <w:spacing w:after="0" w:line="240" w:lineRule="auto"/>
              <w:jc w:val="both"/>
              <w:rPr>
                <w:rFonts w:ascii="Times New Roman" w:hAnsi="Times New Roman"/>
              </w:rPr>
            </w:pPr>
            <w:r w:rsidRPr="00802A67">
              <w:rPr>
                <w:rFonts w:ascii="Times New Roman" w:hAnsi="Times New Roman"/>
              </w:rPr>
              <w:t xml:space="preserve">2) несоответствия требованиям, установленным в извещении о проведении закупки, документации о закупке (при наличии); </w:t>
            </w:r>
          </w:p>
          <w:p w14:paraId="409EF639" w14:textId="613A94EB" w:rsidR="00BE1CC4" w:rsidRPr="00802A67" w:rsidRDefault="0041131F" w:rsidP="001E2759">
            <w:pPr>
              <w:tabs>
                <w:tab w:val="left" w:pos="851"/>
              </w:tabs>
              <w:spacing w:after="0" w:line="240" w:lineRule="auto"/>
              <w:jc w:val="both"/>
              <w:rPr>
                <w:rFonts w:ascii="Times New Roman" w:hAnsi="Times New Roman"/>
              </w:rPr>
            </w:pPr>
            <w:r>
              <w:rPr>
                <w:rFonts w:ascii="Times New Roman" w:hAnsi="Times New Roman"/>
              </w:rPr>
              <w:t>3</w:t>
            </w:r>
            <w:r w:rsidR="00BE1CC4" w:rsidRPr="00802A67">
              <w:rPr>
                <w:rFonts w:ascii="Times New Roman" w:hAnsi="Times New Roman"/>
              </w:rPr>
              <w:t>) несоответствия</w:t>
            </w:r>
            <w:r w:rsidR="00756B48">
              <w:rPr>
                <w:rFonts w:ascii="Times New Roman" w:hAnsi="Times New Roman"/>
              </w:rPr>
              <w:t xml:space="preserve"> предложения участника</w:t>
            </w:r>
            <w:r w:rsidR="00BE1CC4" w:rsidRPr="00802A67">
              <w:rPr>
                <w:rFonts w:ascii="Times New Roman" w:hAnsi="Times New Roman"/>
              </w:rPr>
              <w:t xml:space="preserve"> требованиям извещения о закупке, в том числе наличие в таких </w:t>
            </w:r>
            <w:r w:rsidR="00A72C94">
              <w:rPr>
                <w:rFonts w:ascii="Times New Roman" w:hAnsi="Times New Roman"/>
              </w:rPr>
              <w:t>предложениях</w:t>
            </w:r>
            <w:r w:rsidR="00BE1CC4" w:rsidRPr="00802A67">
              <w:rPr>
                <w:rFonts w:ascii="Times New Roman" w:hAnsi="Times New Roman"/>
              </w:rPr>
              <w:t xml:space="preserve"> </w:t>
            </w:r>
            <w:r w:rsidR="00A72C94">
              <w:rPr>
                <w:rFonts w:ascii="Times New Roman" w:hAnsi="Times New Roman"/>
              </w:rPr>
              <w:t>ц</w:t>
            </w:r>
            <w:r w:rsidR="00BE1CC4" w:rsidRPr="00802A67">
              <w:rPr>
                <w:rFonts w:ascii="Times New Roman" w:hAnsi="Times New Roman"/>
              </w:rPr>
              <w:t>ен</w:t>
            </w:r>
            <w:r w:rsidR="00A72C94">
              <w:rPr>
                <w:rFonts w:ascii="Times New Roman" w:hAnsi="Times New Roman"/>
              </w:rPr>
              <w:t>ы</w:t>
            </w:r>
            <w:r w:rsidR="00BE1CC4" w:rsidRPr="00802A67">
              <w:rPr>
                <w:rFonts w:ascii="Times New Roman" w:hAnsi="Times New Roman"/>
              </w:rPr>
              <w:t xml:space="preserve"> договора, превышающей НМЦ договора (цену лота), НМЦ единицы товара, работы, услуги либо указание срока выполнения </w:t>
            </w:r>
            <w:r w:rsidR="00BE1CC4" w:rsidRPr="00802A67">
              <w:rPr>
                <w:rFonts w:ascii="Times New Roman" w:hAnsi="Times New Roman"/>
              </w:rPr>
              <w:lastRenderedPageBreak/>
              <w:t xml:space="preserve">работ (оказания услуг, поставки товара), превышающего срок, установленный документацией о закупке, несоответствия предложения в </w:t>
            </w:r>
            <w:r>
              <w:rPr>
                <w:rFonts w:ascii="Times New Roman" w:hAnsi="Times New Roman"/>
              </w:rPr>
              <w:t>предложении</w:t>
            </w:r>
            <w:r w:rsidR="00BE1CC4" w:rsidRPr="00802A67">
              <w:rPr>
                <w:rFonts w:ascii="Times New Roman" w:hAnsi="Times New Roman"/>
              </w:rPr>
              <w:t xml:space="preserve"> иным существенным условиям закупки;</w:t>
            </w:r>
          </w:p>
          <w:p w14:paraId="2D58C206" w14:textId="0DFCCBFB" w:rsidR="00BE1CC4" w:rsidRPr="00802A67" w:rsidRDefault="00BE1CC4" w:rsidP="001E2759">
            <w:pPr>
              <w:tabs>
                <w:tab w:val="left" w:pos="851"/>
              </w:tabs>
              <w:spacing w:after="0" w:line="240" w:lineRule="auto"/>
              <w:jc w:val="both"/>
              <w:rPr>
                <w:rFonts w:ascii="Times New Roman" w:hAnsi="Times New Roman"/>
              </w:rPr>
            </w:pPr>
            <w:r w:rsidRPr="00802A67">
              <w:rPr>
                <w:rFonts w:ascii="Times New Roman" w:hAnsi="Times New Roman"/>
              </w:rPr>
              <w:t>5) несоответствия предложения в отношении товара, работы, услуги требованиям, установленным извещением о проведении закупки;</w:t>
            </w:r>
          </w:p>
          <w:p w14:paraId="3F076AFE" w14:textId="77777777" w:rsidR="00BE1CC4" w:rsidRPr="00802A67" w:rsidRDefault="00BE1CC4" w:rsidP="001E2759">
            <w:pPr>
              <w:keepNext/>
              <w:keepLines/>
              <w:spacing w:after="0" w:line="240" w:lineRule="auto"/>
              <w:jc w:val="both"/>
              <w:outlineLvl w:val="1"/>
              <w:rPr>
                <w:rFonts w:ascii="Times New Roman" w:hAnsi="Times New Roman"/>
              </w:rPr>
            </w:pPr>
            <w:r w:rsidRPr="00802A67">
              <w:rPr>
                <w:rFonts w:ascii="Times New Roman" w:hAnsi="Times New Roman"/>
              </w:rPr>
              <w:t>6)</w:t>
            </w:r>
            <w:r w:rsidRPr="00802A67">
              <w:rPr>
                <w:rFonts w:ascii="Times New Roman" w:eastAsia="MS PGothic" w:hAnsi="Times New Roman"/>
                <w:color w:val="000000"/>
                <w:kern w:val="24"/>
              </w:rPr>
              <w:t xml:space="preserve"> наличия подтвержденного измеряемого негативного опыта предыдущего сотрудничества с заказчиком</w:t>
            </w:r>
            <w:r w:rsidRPr="00802A67">
              <w:rPr>
                <w:rFonts w:ascii="Times New Roman" w:hAnsi="Times New Roman"/>
              </w:rPr>
              <w:t>.</w:t>
            </w:r>
          </w:p>
          <w:p w14:paraId="5443CA43" w14:textId="2E7A3580" w:rsidR="00F712A7" w:rsidRPr="00802A67" w:rsidRDefault="00F712A7" w:rsidP="001E2759">
            <w:pPr>
              <w:keepNext/>
              <w:keepLines/>
              <w:spacing w:after="0" w:line="240" w:lineRule="auto"/>
              <w:jc w:val="both"/>
              <w:outlineLvl w:val="1"/>
              <w:rPr>
                <w:rFonts w:ascii="Times New Roman" w:hAnsi="Times New Roman"/>
              </w:rPr>
            </w:pPr>
            <w:r w:rsidRPr="00802A67">
              <w:rPr>
                <w:rFonts w:ascii="Times New Roman" w:hAnsi="Times New Roman"/>
              </w:rPr>
              <w:t xml:space="preserve">7) участник закупки является иностранным агентом в соответствии с Федеральным законом от 14 июля 2022 года N 255-ФЗ </w:t>
            </w:r>
            <w:r w:rsidR="005B1BA9">
              <w:rPr>
                <w:rFonts w:ascii="Times New Roman" w:hAnsi="Times New Roman"/>
              </w:rPr>
              <w:t>«</w:t>
            </w:r>
            <w:r w:rsidRPr="00802A67">
              <w:rPr>
                <w:rFonts w:ascii="Times New Roman" w:hAnsi="Times New Roman"/>
              </w:rPr>
              <w:t>О контроле за деятельностью лиц, находящихся под иностранным влиянием</w:t>
            </w:r>
            <w:r w:rsidR="005B1BA9">
              <w:rPr>
                <w:rFonts w:ascii="Times New Roman" w:hAnsi="Times New Roman"/>
              </w:rPr>
              <w:t>»</w:t>
            </w:r>
            <w:r w:rsidRPr="00802A67">
              <w:rPr>
                <w:rFonts w:ascii="Times New Roman" w:hAnsi="Times New Roman"/>
              </w:rPr>
              <w:t>.</w:t>
            </w:r>
          </w:p>
        </w:tc>
      </w:tr>
      <w:tr w:rsidR="00DE1387" w:rsidRPr="00802A67" w14:paraId="73E37C64" w14:textId="77777777" w:rsidTr="00616A08">
        <w:tc>
          <w:tcPr>
            <w:tcW w:w="515" w:type="dxa"/>
          </w:tcPr>
          <w:p w14:paraId="6159FEA3" w14:textId="747E1D12" w:rsidR="00DE1387" w:rsidRPr="00802A67" w:rsidRDefault="00714A35" w:rsidP="001E2759">
            <w:pPr>
              <w:spacing w:after="0" w:line="240" w:lineRule="auto"/>
              <w:jc w:val="both"/>
              <w:rPr>
                <w:rFonts w:ascii="Times New Roman" w:hAnsi="Times New Roman"/>
                <w:lang w:eastAsia="ar-SA"/>
              </w:rPr>
            </w:pPr>
            <w:r w:rsidRPr="00802A67">
              <w:rPr>
                <w:rFonts w:ascii="Times New Roman" w:hAnsi="Times New Roman"/>
                <w:lang w:eastAsia="ar-SA"/>
              </w:rPr>
              <w:lastRenderedPageBreak/>
              <w:t>1</w:t>
            </w:r>
            <w:r w:rsidR="005C29E9" w:rsidRPr="00802A67">
              <w:rPr>
                <w:rFonts w:ascii="Times New Roman" w:hAnsi="Times New Roman"/>
                <w:lang w:eastAsia="ar-SA"/>
              </w:rPr>
              <w:t>9</w:t>
            </w:r>
          </w:p>
        </w:tc>
        <w:tc>
          <w:tcPr>
            <w:tcW w:w="2888" w:type="dxa"/>
          </w:tcPr>
          <w:p w14:paraId="548AA34E" w14:textId="1712DCD7" w:rsidR="00DE1387" w:rsidRPr="00802A67" w:rsidRDefault="00DE1387" w:rsidP="001E2759">
            <w:pPr>
              <w:tabs>
                <w:tab w:val="left" w:pos="851"/>
              </w:tabs>
              <w:suppressAutoHyphens/>
              <w:spacing w:after="0" w:line="240" w:lineRule="auto"/>
              <w:jc w:val="both"/>
              <w:rPr>
                <w:rFonts w:ascii="Times New Roman" w:hAnsi="Times New Roman"/>
              </w:rPr>
            </w:pPr>
            <w:bookmarkStart w:id="0" w:name="_Toc467673033"/>
            <w:bookmarkStart w:id="1" w:name="_Toc467743432"/>
            <w:bookmarkStart w:id="2" w:name="_Toc49184687"/>
            <w:bookmarkStart w:id="3" w:name="_Toc98920309"/>
            <w:r w:rsidRPr="00802A67">
              <w:rPr>
                <w:rFonts w:ascii="Times New Roman" w:eastAsia="Arial" w:hAnsi="Times New Roman"/>
                <w:iCs/>
                <w:lang w:eastAsia="ar-SA"/>
              </w:rPr>
              <w:t xml:space="preserve">Порядок подачи </w:t>
            </w:r>
            <w:bookmarkEnd w:id="0"/>
            <w:bookmarkEnd w:id="1"/>
            <w:bookmarkEnd w:id="2"/>
            <w:bookmarkEnd w:id="3"/>
            <w:r w:rsidR="00091D52">
              <w:rPr>
                <w:rFonts w:ascii="Times New Roman" w:eastAsia="Arial" w:hAnsi="Times New Roman"/>
                <w:iCs/>
                <w:lang w:eastAsia="ar-SA"/>
              </w:rPr>
              <w:t>предложений</w:t>
            </w:r>
          </w:p>
        </w:tc>
        <w:tc>
          <w:tcPr>
            <w:tcW w:w="6379" w:type="dxa"/>
          </w:tcPr>
          <w:p w14:paraId="16C0E881" w14:textId="4B89D73D" w:rsidR="00DE1387" w:rsidRPr="00802A67" w:rsidRDefault="00DE1387" w:rsidP="001E2759">
            <w:pPr>
              <w:spacing w:after="0" w:line="240" w:lineRule="auto"/>
              <w:jc w:val="both"/>
              <w:rPr>
                <w:rFonts w:ascii="Times New Roman" w:eastAsia="Calibri" w:hAnsi="Times New Roman"/>
                <w:color w:val="000000"/>
              </w:rPr>
            </w:pPr>
            <w:r w:rsidRPr="00802A67">
              <w:rPr>
                <w:rFonts w:ascii="Times New Roman" w:eastAsia="Calibri" w:hAnsi="Times New Roman"/>
              </w:rPr>
              <w:t xml:space="preserve">1. </w:t>
            </w:r>
            <w:r w:rsidR="00756B48">
              <w:rPr>
                <w:rFonts w:ascii="Times New Roman" w:eastAsia="Calibri" w:hAnsi="Times New Roman"/>
                <w:color w:val="000000"/>
              </w:rPr>
              <w:t>Предложения участников</w:t>
            </w:r>
            <w:r w:rsidRPr="00802A67">
              <w:rPr>
                <w:rFonts w:ascii="Times New Roman" w:eastAsia="Calibri" w:hAnsi="Times New Roman"/>
                <w:color w:val="000000"/>
              </w:rPr>
              <w:t xml:space="preserve"> подаются в электронной форме согласно</w:t>
            </w:r>
            <w:r w:rsidR="00A72C94">
              <w:rPr>
                <w:rFonts w:ascii="Times New Roman" w:eastAsia="Calibri" w:hAnsi="Times New Roman"/>
                <w:color w:val="000000"/>
              </w:rPr>
              <w:t xml:space="preserve"> разделу 17 Информационной карты</w:t>
            </w:r>
            <w:r w:rsidRPr="00802A67">
              <w:rPr>
                <w:rFonts w:ascii="Times New Roman" w:eastAsia="Calibri" w:hAnsi="Times New Roman"/>
                <w:color w:val="000000"/>
              </w:rPr>
              <w:t xml:space="preserve"> в соответствии с положением</w:t>
            </w:r>
            <w:r w:rsidRPr="00802A67">
              <w:rPr>
                <w:rFonts w:ascii="Times New Roman" w:hAnsi="Times New Roman"/>
              </w:rPr>
              <w:t xml:space="preserve"> </w:t>
            </w:r>
            <w:r w:rsidRPr="00802A67">
              <w:rPr>
                <w:rFonts w:ascii="Times New Roman" w:eastAsia="Calibri" w:hAnsi="Times New Roman"/>
                <w:color w:val="000000"/>
              </w:rPr>
              <w:t xml:space="preserve">о закупке и Федеральным законом 223-ФЗ. </w:t>
            </w:r>
          </w:p>
          <w:p w14:paraId="01A46061" w14:textId="0D7D1FC1" w:rsidR="00DE1387" w:rsidRPr="00802A67" w:rsidRDefault="00DE1387" w:rsidP="001E2759">
            <w:pPr>
              <w:spacing w:after="0" w:line="240" w:lineRule="auto"/>
              <w:jc w:val="both"/>
              <w:rPr>
                <w:rFonts w:ascii="Times New Roman" w:eastAsia="Calibri" w:hAnsi="Times New Roman"/>
                <w:color w:val="000000"/>
              </w:rPr>
            </w:pPr>
            <w:r w:rsidRPr="00802A67">
              <w:rPr>
                <w:rFonts w:ascii="Times New Roman" w:eastAsia="Calibri" w:hAnsi="Times New Roman"/>
                <w:color w:val="000000"/>
              </w:rPr>
              <w:t xml:space="preserve">2. </w:t>
            </w:r>
            <w:r w:rsidR="00F3086C">
              <w:rPr>
                <w:rFonts w:ascii="Times New Roman" w:eastAsia="Calibri" w:hAnsi="Times New Roman"/>
                <w:color w:val="000000"/>
              </w:rPr>
              <w:t xml:space="preserve">Электронный адрес для направления предложений Заказчику отражен </w:t>
            </w:r>
            <w:r w:rsidR="00180C5E" w:rsidRPr="00180C5E">
              <w:rPr>
                <w:rFonts w:ascii="Times New Roman" w:eastAsia="Calibri" w:hAnsi="Times New Roman"/>
                <w:color w:val="000000"/>
              </w:rPr>
              <w:t>в Приложении №1 к настоящему извещению «Описание объекта закупки»</w:t>
            </w:r>
            <w:r w:rsidR="00180C5E">
              <w:rPr>
                <w:rFonts w:ascii="Times New Roman" w:eastAsia="Calibri" w:hAnsi="Times New Roman"/>
                <w:color w:val="000000"/>
              </w:rPr>
              <w:t>.</w:t>
            </w:r>
          </w:p>
          <w:p w14:paraId="65A7DD59" w14:textId="1B318BB0" w:rsidR="00DE1387" w:rsidRPr="00802A67" w:rsidRDefault="00180C5E" w:rsidP="001E2759">
            <w:pPr>
              <w:tabs>
                <w:tab w:val="left" w:pos="851"/>
              </w:tabs>
              <w:spacing w:after="0" w:line="240" w:lineRule="auto"/>
              <w:jc w:val="both"/>
              <w:rPr>
                <w:rFonts w:ascii="Times New Roman" w:hAnsi="Times New Roman"/>
              </w:rPr>
            </w:pPr>
            <w:r>
              <w:rPr>
                <w:rFonts w:ascii="Times New Roman" w:hAnsi="Times New Roman"/>
                <w:color w:val="000000"/>
              </w:rPr>
              <w:t>3</w:t>
            </w:r>
            <w:r w:rsidR="00DE1387" w:rsidRPr="00802A67">
              <w:rPr>
                <w:rFonts w:ascii="Times New Roman" w:hAnsi="Times New Roman"/>
                <w:color w:val="000000"/>
              </w:rPr>
              <w:t xml:space="preserve">. Участник закупки, подавший </w:t>
            </w:r>
            <w:r>
              <w:rPr>
                <w:rFonts w:ascii="Times New Roman" w:hAnsi="Times New Roman"/>
                <w:color w:val="000000"/>
              </w:rPr>
              <w:t>предложение</w:t>
            </w:r>
            <w:r w:rsidR="00DE1387" w:rsidRPr="00802A67">
              <w:rPr>
                <w:rFonts w:ascii="Times New Roman" w:hAnsi="Times New Roman"/>
                <w:color w:val="000000"/>
              </w:rPr>
              <w:t xml:space="preserve"> на участие в такой закупке, вправе отозвать данн</w:t>
            </w:r>
            <w:r w:rsidR="002E030A">
              <w:rPr>
                <w:rFonts w:ascii="Times New Roman" w:hAnsi="Times New Roman"/>
                <w:color w:val="000000"/>
              </w:rPr>
              <w:t>ое</w:t>
            </w:r>
            <w:r w:rsidR="00DE1387" w:rsidRPr="00802A67">
              <w:rPr>
                <w:rFonts w:ascii="Times New Roman" w:hAnsi="Times New Roman"/>
                <w:color w:val="000000"/>
              </w:rPr>
              <w:t xml:space="preserve"> </w:t>
            </w:r>
            <w:r w:rsidR="002E030A">
              <w:rPr>
                <w:rFonts w:ascii="Times New Roman" w:hAnsi="Times New Roman"/>
                <w:color w:val="000000"/>
              </w:rPr>
              <w:t xml:space="preserve">предложение </w:t>
            </w:r>
            <w:r w:rsidR="00DE1387" w:rsidRPr="00802A67">
              <w:rPr>
                <w:rFonts w:ascii="Times New Roman" w:hAnsi="Times New Roman"/>
                <w:color w:val="000000"/>
              </w:rPr>
              <w:t>либо внести в не</w:t>
            </w:r>
            <w:r w:rsidR="002E030A">
              <w:rPr>
                <w:rFonts w:ascii="Times New Roman" w:hAnsi="Times New Roman"/>
                <w:color w:val="000000"/>
              </w:rPr>
              <w:t>го</w:t>
            </w:r>
            <w:r w:rsidR="00DE1387" w:rsidRPr="00802A67">
              <w:rPr>
                <w:rFonts w:ascii="Times New Roman" w:hAnsi="Times New Roman"/>
                <w:color w:val="000000"/>
              </w:rPr>
              <w:t xml:space="preserve"> изменения не позднее даты окончания срока подачи </w:t>
            </w:r>
            <w:r w:rsidR="002E030A">
              <w:rPr>
                <w:rFonts w:ascii="Times New Roman" w:hAnsi="Times New Roman"/>
                <w:color w:val="000000"/>
              </w:rPr>
              <w:t xml:space="preserve">предложений </w:t>
            </w:r>
            <w:r w:rsidR="00DE1387" w:rsidRPr="00802A67">
              <w:rPr>
                <w:rFonts w:ascii="Times New Roman" w:hAnsi="Times New Roman"/>
                <w:color w:val="000000"/>
              </w:rPr>
              <w:t xml:space="preserve">на участие в такой закупке, направив об этом уведомление </w:t>
            </w:r>
            <w:r>
              <w:rPr>
                <w:rFonts w:ascii="Times New Roman" w:hAnsi="Times New Roman"/>
                <w:color w:val="000000"/>
              </w:rPr>
              <w:t>Заказчику</w:t>
            </w:r>
            <w:r w:rsidR="00F572D7">
              <w:rPr>
                <w:rFonts w:ascii="Times New Roman" w:hAnsi="Times New Roman"/>
                <w:color w:val="000000"/>
              </w:rPr>
              <w:t>.</w:t>
            </w:r>
          </w:p>
        </w:tc>
      </w:tr>
      <w:tr w:rsidR="005874D8" w:rsidRPr="00802A67" w14:paraId="2EA96485" w14:textId="77777777" w:rsidTr="00616A08">
        <w:tc>
          <w:tcPr>
            <w:tcW w:w="515" w:type="dxa"/>
          </w:tcPr>
          <w:p w14:paraId="230B9448" w14:textId="17256088" w:rsidR="005874D8" w:rsidRPr="00802A67" w:rsidRDefault="005C29E9" w:rsidP="001E2759">
            <w:pPr>
              <w:spacing w:after="0" w:line="240" w:lineRule="auto"/>
              <w:jc w:val="both"/>
              <w:rPr>
                <w:rFonts w:ascii="Times New Roman" w:hAnsi="Times New Roman"/>
                <w:lang w:eastAsia="ar-SA"/>
              </w:rPr>
            </w:pPr>
            <w:r w:rsidRPr="00802A67">
              <w:rPr>
                <w:rFonts w:ascii="Times New Roman" w:hAnsi="Times New Roman"/>
                <w:lang w:eastAsia="ar-SA"/>
              </w:rPr>
              <w:t>20</w:t>
            </w:r>
          </w:p>
        </w:tc>
        <w:tc>
          <w:tcPr>
            <w:tcW w:w="2888" w:type="dxa"/>
          </w:tcPr>
          <w:p w14:paraId="0E445950" w14:textId="28195915" w:rsidR="005874D8" w:rsidRPr="00802A67" w:rsidRDefault="005874D8" w:rsidP="001E2759">
            <w:pPr>
              <w:tabs>
                <w:tab w:val="left" w:pos="851"/>
              </w:tabs>
              <w:suppressAutoHyphens/>
              <w:spacing w:after="0" w:line="240" w:lineRule="auto"/>
              <w:jc w:val="both"/>
              <w:rPr>
                <w:rFonts w:ascii="Times New Roman" w:eastAsia="Arial" w:hAnsi="Times New Roman"/>
                <w:iCs/>
                <w:lang w:eastAsia="ar-SA"/>
              </w:rPr>
            </w:pPr>
            <w:r w:rsidRPr="00802A67">
              <w:rPr>
                <w:rFonts w:ascii="Times New Roman" w:eastAsia="Arial" w:hAnsi="Times New Roman"/>
                <w:iCs/>
                <w:lang w:eastAsia="ar-SA"/>
              </w:rPr>
              <w:t xml:space="preserve">Порядок определения победителя </w:t>
            </w:r>
          </w:p>
        </w:tc>
        <w:tc>
          <w:tcPr>
            <w:tcW w:w="6379" w:type="dxa"/>
          </w:tcPr>
          <w:p w14:paraId="0A9F9E89" w14:textId="268B0FC7" w:rsidR="006A4BBD" w:rsidRPr="006A4BBD" w:rsidRDefault="006A4BBD" w:rsidP="006A4BBD">
            <w:pPr>
              <w:spacing w:after="0" w:line="240" w:lineRule="auto"/>
              <w:jc w:val="both"/>
              <w:rPr>
                <w:rFonts w:ascii="Times New Roman" w:eastAsia="Calibri" w:hAnsi="Times New Roman"/>
              </w:rPr>
            </w:pPr>
            <w:r w:rsidRPr="006A4BBD">
              <w:rPr>
                <w:rFonts w:ascii="Times New Roman" w:eastAsia="Calibri" w:hAnsi="Times New Roman"/>
              </w:rPr>
              <w:t xml:space="preserve">Победителем признается участник закупки, подавший </w:t>
            </w:r>
            <w:r w:rsidR="00C937D9">
              <w:rPr>
                <w:rFonts w:ascii="Times New Roman" w:eastAsia="Calibri" w:hAnsi="Times New Roman"/>
              </w:rPr>
              <w:t>предложение</w:t>
            </w:r>
            <w:r w:rsidRPr="006A4BBD">
              <w:rPr>
                <w:rFonts w:ascii="Times New Roman" w:eastAsia="Calibri" w:hAnsi="Times New Roman"/>
              </w:rPr>
              <w:t xml:space="preserve"> на участие в запросе цен, котор</w:t>
            </w:r>
            <w:r w:rsidR="00F572D7">
              <w:rPr>
                <w:rFonts w:ascii="Times New Roman" w:eastAsia="Calibri" w:hAnsi="Times New Roman"/>
              </w:rPr>
              <w:t>ое</w:t>
            </w:r>
            <w:r w:rsidRPr="006A4BBD">
              <w:rPr>
                <w:rFonts w:ascii="Times New Roman" w:eastAsia="Calibri" w:hAnsi="Times New Roman"/>
              </w:rPr>
              <w:t xml:space="preserve"> отвечает всем требованиям, установленным в извещении о проведении запроса цен, и в которой указана наиболее низкая цена договора. </w:t>
            </w:r>
          </w:p>
          <w:p w14:paraId="6F230CA7" w14:textId="1D1413EE" w:rsidR="005874D8" w:rsidRPr="00802A67" w:rsidRDefault="006A4BBD" w:rsidP="006A4BBD">
            <w:pPr>
              <w:spacing w:after="0" w:line="240" w:lineRule="auto"/>
              <w:jc w:val="both"/>
              <w:rPr>
                <w:rFonts w:ascii="Times New Roman" w:eastAsia="Calibri" w:hAnsi="Times New Roman"/>
                <w:highlight w:val="yellow"/>
              </w:rPr>
            </w:pPr>
            <w:r w:rsidRPr="006A4BBD">
              <w:rPr>
                <w:rFonts w:ascii="Times New Roman" w:eastAsia="Calibri" w:hAnsi="Times New Roman"/>
              </w:rPr>
              <w:t xml:space="preserve">При предложении наиболее низкой цены договора несколькими участниками победителем в проведении запроса цен признается участник закупки, </w:t>
            </w:r>
            <w:r w:rsidR="002E030A">
              <w:rPr>
                <w:rFonts w:ascii="Times New Roman" w:eastAsia="Calibri" w:hAnsi="Times New Roman"/>
              </w:rPr>
              <w:t xml:space="preserve">предложение </w:t>
            </w:r>
            <w:r w:rsidRPr="006A4BBD">
              <w:rPr>
                <w:rFonts w:ascii="Times New Roman" w:eastAsia="Calibri" w:hAnsi="Times New Roman"/>
              </w:rPr>
              <w:t xml:space="preserve">на участие в запросе цен которого поступила ранее </w:t>
            </w:r>
            <w:r w:rsidR="002E030A">
              <w:rPr>
                <w:rFonts w:ascii="Times New Roman" w:eastAsia="Calibri" w:hAnsi="Times New Roman"/>
              </w:rPr>
              <w:t>предложений</w:t>
            </w:r>
            <w:r w:rsidRPr="006A4BBD">
              <w:rPr>
                <w:rFonts w:ascii="Times New Roman" w:eastAsia="Calibri" w:hAnsi="Times New Roman"/>
              </w:rPr>
              <w:t xml:space="preserve"> на участие в запросе цен других участников закупки.  </w:t>
            </w:r>
          </w:p>
        </w:tc>
      </w:tr>
      <w:tr w:rsidR="00BE1CC4" w:rsidRPr="00802A67" w14:paraId="3FB1F6DB" w14:textId="77777777" w:rsidTr="00616A08">
        <w:tc>
          <w:tcPr>
            <w:tcW w:w="515" w:type="dxa"/>
          </w:tcPr>
          <w:p w14:paraId="39E780F1" w14:textId="445D6886" w:rsidR="00BE1CC4" w:rsidRPr="00802A67" w:rsidRDefault="004D3989" w:rsidP="001E2759">
            <w:pPr>
              <w:spacing w:after="0" w:line="240" w:lineRule="auto"/>
              <w:jc w:val="both"/>
              <w:rPr>
                <w:rFonts w:ascii="Times New Roman" w:hAnsi="Times New Roman"/>
                <w:lang w:eastAsia="ar-SA"/>
              </w:rPr>
            </w:pPr>
            <w:r w:rsidRPr="00802A67">
              <w:rPr>
                <w:rFonts w:ascii="Times New Roman" w:hAnsi="Times New Roman"/>
                <w:lang w:eastAsia="ar-SA"/>
              </w:rPr>
              <w:t>2</w:t>
            </w:r>
            <w:r w:rsidR="005C29E9" w:rsidRPr="00802A67">
              <w:rPr>
                <w:rFonts w:ascii="Times New Roman" w:hAnsi="Times New Roman"/>
                <w:lang w:eastAsia="ar-SA"/>
              </w:rPr>
              <w:t>1</w:t>
            </w:r>
          </w:p>
        </w:tc>
        <w:tc>
          <w:tcPr>
            <w:tcW w:w="2888" w:type="dxa"/>
          </w:tcPr>
          <w:p w14:paraId="4C232423" w14:textId="54223AD0" w:rsidR="00BE1CC4" w:rsidRPr="00802A67" w:rsidRDefault="00BE1CC4" w:rsidP="001E2759">
            <w:pPr>
              <w:tabs>
                <w:tab w:val="left" w:pos="851"/>
              </w:tabs>
              <w:suppressAutoHyphens/>
              <w:spacing w:after="0" w:line="240" w:lineRule="auto"/>
              <w:jc w:val="both"/>
              <w:rPr>
                <w:rFonts w:ascii="Times New Roman" w:hAnsi="Times New Roman"/>
              </w:rPr>
            </w:pPr>
            <w:r w:rsidRPr="00802A67">
              <w:rPr>
                <w:rFonts w:ascii="Times New Roman" w:hAnsi="Times New Roman"/>
              </w:rPr>
              <w:t xml:space="preserve">Срок подписания победителем договора со дня подписания протокола рассмотрения и оценки </w:t>
            </w:r>
            <w:r w:rsidR="00933DB5">
              <w:rPr>
                <w:rFonts w:ascii="Times New Roman" w:hAnsi="Times New Roman"/>
              </w:rPr>
              <w:t>предложений участников</w:t>
            </w:r>
            <w:r w:rsidRPr="00802A67">
              <w:rPr>
                <w:rFonts w:ascii="Times New Roman" w:hAnsi="Times New Roman"/>
              </w:rPr>
              <w:t>.</w:t>
            </w:r>
          </w:p>
          <w:p w14:paraId="014A6EDA" w14:textId="7B2E2056" w:rsidR="00BE1CC4" w:rsidRPr="00802A67" w:rsidRDefault="00BE1CC4" w:rsidP="001E2759">
            <w:pPr>
              <w:spacing w:after="0" w:line="240" w:lineRule="auto"/>
              <w:jc w:val="both"/>
              <w:rPr>
                <w:rFonts w:ascii="Times New Roman" w:eastAsia="Calibri" w:hAnsi="Times New Roman"/>
              </w:rPr>
            </w:pPr>
            <w:r w:rsidRPr="00802A67">
              <w:rPr>
                <w:rFonts w:ascii="Times New Roman" w:hAnsi="Times New Roman"/>
              </w:rPr>
              <w:t>Признание участника уклонившимся от заключения договора.</w:t>
            </w:r>
          </w:p>
        </w:tc>
        <w:tc>
          <w:tcPr>
            <w:tcW w:w="6379" w:type="dxa"/>
          </w:tcPr>
          <w:p w14:paraId="339B8A57" w14:textId="4987B573" w:rsidR="00BE1CC4" w:rsidRPr="00802A67" w:rsidRDefault="00BE1CC4" w:rsidP="001E2759">
            <w:pPr>
              <w:tabs>
                <w:tab w:val="left" w:pos="851"/>
              </w:tabs>
              <w:spacing w:after="0" w:line="240" w:lineRule="auto"/>
              <w:jc w:val="both"/>
              <w:rPr>
                <w:rFonts w:ascii="Times New Roman" w:hAnsi="Times New Roman"/>
              </w:rPr>
            </w:pPr>
            <w:r w:rsidRPr="00802A67">
              <w:rPr>
                <w:rFonts w:ascii="Times New Roman" w:hAnsi="Times New Roman"/>
              </w:rPr>
              <w:t>1</w:t>
            </w:r>
            <w:r w:rsidR="0036679C" w:rsidRPr="00802A67">
              <w:rPr>
                <w:rFonts w:ascii="Times New Roman" w:hAnsi="Times New Roman"/>
              </w:rPr>
              <w:t xml:space="preserve">. </w:t>
            </w:r>
            <w:r w:rsidRPr="00802A67">
              <w:rPr>
                <w:rFonts w:ascii="Times New Roman" w:hAnsi="Times New Roman"/>
              </w:rPr>
              <w:t>По результатам закупки товаров, работ, услуг между Заказчиком и участником, с которым заключается договор, заключается договор, формируемый путем включения условий, предложенных участник</w:t>
            </w:r>
            <w:r w:rsidR="00D77DBF">
              <w:rPr>
                <w:rFonts w:ascii="Times New Roman" w:hAnsi="Times New Roman"/>
              </w:rPr>
              <w:t>ом</w:t>
            </w:r>
            <w:r w:rsidRPr="00802A67">
              <w:rPr>
                <w:rFonts w:ascii="Times New Roman" w:hAnsi="Times New Roman"/>
              </w:rPr>
              <w:t xml:space="preserve">, с которым заключается договор, в проект договора, являющийся неотъемлемой частью извещения. </w:t>
            </w:r>
          </w:p>
          <w:p w14:paraId="7116F243" w14:textId="558D3D0A" w:rsidR="00BE1CC4" w:rsidRPr="00802A67" w:rsidRDefault="00BE1CC4" w:rsidP="001E2759">
            <w:pPr>
              <w:tabs>
                <w:tab w:val="left" w:pos="851"/>
              </w:tabs>
              <w:spacing w:after="0" w:line="240" w:lineRule="auto"/>
              <w:jc w:val="both"/>
              <w:rPr>
                <w:rFonts w:ascii="Times New Roman" w:hAnsi="Times New Roman"/>
              </w:rPr>
            </w:pPr>
            <w:r w:rsidRPr="00802A67">
              <w:rPr>
                <w:rFonts w:ascii="Times New Roman" w:hAnsi="Times New Roman"/>
              </w:rPr>
              <w:t>2</w:t>
            </w:r>
            <w:r w:rsidR="0036679C" w:rsidRPr="00802A67">
              <w:rPr>
                <w:rFonts w:ascii="Times New Roman" w:hAnsi="Times New Roman"/>
              </w:rPr>
              <w:t xml:space="preserve">. </w:t>
            </w:r>
            <w:r w:rsidRPr="00802A67">
              <w:rPr>
                <w:rFonts w:ascii="Times New Roman" w:hAnsi="Times New Roman"/>
              </w:rPr>
              <w:t>Договор по результатам закупки заключается не позднее чем через 20 (двадцать) дней с даты</w:t>
            </w:r>
            <w:r w:rsidR="001B5677" w:rsidRPr="00802A67">
              <w:rPr>
                <w:rFonts w:ascii="Times New Roman" w:hAnsi="Times New Roman"/>
              </w:rPr>
              <w:t xml:space="preserve"> </w:t>
            </w:r>
            <w:r w:rsidR="006D5F60" w:rsidRPr="00802A67">
              <w:rPr>
                <w:rFonts w:ascii="Times New Roman" w:hAnsi="Times New Roman"/>
              </w:rPr>
              <w:t xml:space="preserve">окончания приема предложений по </w:t>
            </w:r>
            <w:r w:rsidR="0027382D" w:rsidRPr="00802A67">
              <w:rPr>
                <w:rFonts w:ascii="Times New Roman" w:hAnsi="Times New Roman"/>
              </w:rPr>
              <w:t>соответствующему заказу.</w:t>
            </w:r>
          </w:p>
          <w:p w14:paraId="1F8B57BF" w14:textId="0553CF50" w:rsidR="00BE1CC4" w:rsidRPr="00802A67" w:rsidRDefault="00BE1CC4" w:rsidP="001E2759">
            <w:pPr>
              <w:keepNext/>
              <w:keepLines/>
              <w:spacing w:after="0" w:line="240" w:lineRule="auto"/>
              <w:jc w:val="both"/>
              <w:outlineLvl w:val="1"/>
              <w:rPr>
                <w:rFonts w:ascii="Times New Roman" w:hAnsi="Times New Roman"/>
              </w:rPr>
            </w:pPr>
            <w:r w:rsidRPr="00802A67">
              <w:rPr>
                <w:rFonts w:ascii="Times New Roman" w:hAnsi="Times New Roman"/>
              </w:rPr>
              <w:t>3</w:t>
            </w:r>
            <w:r w:rsidR="0036679C" w:rsidRPr="00802A67">
              <w:rPr>
                <w:rFonts w:ascii="Times New Roman" w:hAnsi="Times New Roman"/>
              </w:rPr>
              <w:t xml:space="preserve">. </w:t>
            </w:r>
            <w:r w:rsidRPr="00802A67">
              <w:rPr>
                <w:rFonts w:ascii="Times New Roman" w:hAnsi="Times New Roman"/>
              </w:rPr>
              <w:t>В случае отказа от заключения договора с участником, с которым заключается договор</w:t>
            </w:r>
            <w:r w:rsidRPr="00802A67" w:rsidDel="00D6172E">
              <w:rPr>
                <w:rFonts w:ascii="Times New Roman" w:hAnsi="Times New Roman"/>
              </w:rPr>
              <w:t xml:space="preserve"> </w:t>
            </w:r>
            <w:r w:rsidRPr="00802A67">
              <w:rPr>
                <w:rFonts w:ascii="Times New Roman" w:hAnsi="Times New Roman"/>
              </w:rPr>
              <w:t xml:space="preserve">либо при уклонении  такого участника, Заказчиком не позднее </w:t>
            </w:r>
            <w:r w:rsidRPr="00802A67">
              <w:rPr>
                <w:rFonts w:ascii="Times New Roman" w:hAnsi="Times New Roman"/>
                <w:bCs/>
              </w:rPr>
              <w:t xml:space="preserve">1 (одного) </w:t>
            </w:r>
            <w:r w:rsidRPr="00802A67">
              <w:rPr>
                <w:rFonts w:ascii="Times New Roman" w:hAnsi="Times New Roman"/>
              </w:rPr>
              <w:t xml:space="preserve"> рабочего дня, следующего после дня установления фактов являющихся основанием для отказа от заключения договора, составляется протокол об отказе от заключения договора, в котором должны содержаться сведения о месте, дате и времени его составления, о лице, с которым Заказчик отказывается заключить договор, сведения о фактах, являющихся основанием для отказа от заключения договора, а также реквизиты документов, подтверждающих такие факты. </w:t>
            </w:r>
          </w:p>
        </w:tc>
      </w:tr>
      <w:tr w:rsidR="00453D7C" w:rsidRPr="00802A67" w14:paraId="18591B56" w14:textId="77777777" w:rsidTr="00616A08">
        <w:tc>
          <w:tcPr>
            <w:tcW w:w="515" w:type="dxa"/>
          </w:tcPr>
          <w:p w14:paraId="77ADA102" w14:textId="127BD5A8" w:rsidR="00453D7C" w:rsidRPr="00802A67" w:rsidRDefault="00714A35" w:rsidP="001E2759">
            <w:pPr>
              <w:spacing w:after="0" w:line="240" w:lineRule="auto"/>
              <w:jc w:val="both"/>
              <w:rPr>
                <w:rFonts w:ascii="Times New Roman" w:hAnsi="Times New Roman"/>
                <w:lang w:eastAsia="ar-SA"/>
              </w:rPr>
            </w:pPr>
            <w:r w:rsidRPr="00802A67">
              <w:rPr>
                <w:rFonts w:ascii="Times New Roman" w:hAnsi="Times New Roman"/>
                <w:lang w:eastAsia="ar-SA"/>
              </w:rPr>
              <w:t>2</w:t>
            </w:r>
            <w:r w:rsidR="005C29E9" w:rsidRPr="00802A67">
              <w:rPr>
                <w:rFonts w:ascii="Times New Roman" w:hAnsi="Times New Roman"/>
                <w:lang w:eastAsia="ar-SA"/>
              </w:rPr>
              <w:t>2</w:t>
            </w:r>
          </w:p>
        </w:tc>
        <w:tc>
          <w:tcPr>
            <w:tcW w:w="2888" w:type="dxa"/>
          </w:tcPr>
          <w:p w14:paraId="5B06BA44" w14:textId="634800F2" w:rsidR="00453D7C" w:rsidRPr="00802A67" w:rsidRDefault="00453D7C" w:rsidP="001E2759">
            <w:pPr>
              <w:spacing w:after="0" w:line="240" w:lineRule="auto"/>
              <w:jc w:val="both"/>
              <w:rPr>
                <w:rFonts w:ascii="Times New Roman" w:eastAsia="Calibri" w:hAnsi="Times New Roman"/>
              </w:rPr>
            </w:pPr>
            <w:r w:rsidRPr="00802A67">
              <w:rPr>
                <w:rFonts w:ascii="Times New Roman" w:hAnsi="Times New Roman"/>
                <w:lang w:eastAsia="ar-SA"/>
              </w:rPr>
              <w:t xml:space="preserve">Сведения о возможности Заказчика изменить условия договора </w:t>
            </w:r>
          </w:p>
        </w:tc>
        <w:tc>
          <w:tcPr>
            <w:tcW w:w="6379" w:type="dxa"/>
          </w:tcPr>
          <w:p w14:paraId="2C24BC50" w14:textId="5C59392D" w:rsidR="00453D7C" w:rsidRPr="00802A67" w:rsidRDefault="00453D7C" w:rsidP="001E2759">
            <w:pPr>
              <w:keepNext/>
              <w:keepLines/>
              <w:spacing w:after="0" w:line="240" w:lineRule="auto"/>
              <w:jc w:val="both"/>
              <w:outlineLvl w:val="1"/>
              <w:rPr>
                <w:rFonts w:ascii="Times New Roman" w:hAnsi="Times New Roman"/>
              </w:rPr>
            </w:pPr>
            <w:r w:rsidRPr="00802A67">
              <w:rPr>
                <w:rFonts w:ascii="Times New Roman" w:eastAsia="SimSun" w:hAnsi="Times New Roman"/>
                <w:lang w:eastAsia="ar-SA"/>
              </w:rPr>
              <w:t>Предусмотрено</w:t>
            </w:r>
          </w:p>
        </w:tc>
      </w:tr>
      <w:tr w:rsidR="00453D7C" w:rsidRPr="00802A67" w14:paraId="390FC605" w14:textId="77777777" w:rsidTr="00616A08">
        <w:tc>
          <w:tcPr>
            <w:tcW w:w="515" w:type="dxa"/>
          </w:tcPr>
          <w:p w14:paraId="2D7A76A7" w14:textId="75555F17" w:rsidR="00453D7C" w:rsidRPr="00802A67" w:rsidRDefault="00714A35" w:rsidP="001E2759">
            <w:pPr>
              <w:spacing w:after="0" w:line="240" w:lineRule="auto"/>
              <w:jc w:val="both"/>
              <w:rPr>
                <w:rFonts w:ascii="Times New Roman" w:hAnsi="Times New Roman"/>
                <w:lang w:eastAsia="ar-SA"/>
              </w:rPr>
            </w:pPr>
            <w:r w:rsidRPr="00802A67">
              <w:rPr>
                <w:rFonts w:ascii="Times New Roman" w:hAnsi="Times New Roman"/>
                <w:lang w:eastAsia="ar-SA"/>
              </w:rPr>
              <w:lastRenderedPageBreak/>
              <w:t>2</w:t>
            </w:r>
            <w:r w:rsidR="005C29E9" w:rsidRPr="00802A67">
              <w:rPr>
                <w:rFonts w:ascii="Times New Roman" w:hAnsi="Times New Roman"/>
                <w:lang w:eastAsia="ar-SA"/>
              </w:rPr>
              <w:t>3</w:t>
            </w:r>
          </w:p>
        </w:tc>
        <w:tc>
          <w:tcPr>
            <w:tcW w:w="2888" w:type="dxa"/>
          </w:tcPr>
          <w:p w14:paraId="4E26B84A" w14:textId="30E9BE8F" w:rsidR="00453D7C" w:rsidRPr="00802A67" w:rsidRDefault="007F5DC9" w:rsidP="001E2759">
            <w:pPr>
              <w:spacing w:after="0" w:line="240" w:lineRule="auto"/>
              <w:jc w:val="both"/>
              <w:rPr>
                <w:rFonts w:ascii="Times New Roman" w:eastAsia="Calibri" w:hAnsi="Times New Roman"/>
              </w:rPr>
            </w:pPr>
            <w:r>
              <w:rPr>
                <w:rFonts w:ascii="Times New Roman" w:eastAsia="Calibri" w:hAnsi="Times New Roman"/>
              </w:rPr>
              <w:t>Отказ заказчика от заключения договора</w:t>
            </w:r>
          </w:p>
        </w:tc>
        <w:tc>
          <w:tcPr>
            <w:tcW w:w="6379" w:type="dxa"/>
          </w:tcPr>
          <w:p w14:paraId="2476C2E4" w14:textId="5C207DE1" w:rsidR="002C70B3" w:rsidRPr="002C70B3" w:rsidRDefault="002C70B3" w:rsidP="002C70B3">
            <w:pPr>
              <w:keepNext/>
              <w:keepLines/>
              <w:spacing w:after="0" w:line="240" w:lineRule="auto"/>
              <w:jc w:val="both"/>
              <w:outlineLvl w:val="1"/>
              <w:rPr>
                <w:rFonts w:ascii="Times New Roman" w:hAnsi="Times New Roman"/>
              </w:rPr>
            </w:pPr>
            <w:r w:rsidRPr="002C70B3">
              <w:rPr>
                <w:rFonts w:ascii="Times New Roman" w:hAnsi="Times New Roman"/>
              </w:rPr>
              <w:t>По истечении срока отмены закупки и до заключения договора Заказчик вправе отказаться от проведения закупки только в случаях:</w:t>
            </w:r>
          </w:p>
          <w:p w14:paraId="7B1F7C57" w14:textId="5D767687" w:rsidR="002C70B3" w:rsidRPr="002C70B3" w:rsidRDefault="002C70B3" w:rsidP="002C70B3">
            <w:pPr>
              <w:keepNext/>
              <w:keepLines/>
              <w:spacing w:after="0" w:line="240" w:lineRule="auto"/>
              <w:jc w:val="both"/>
              <w:outlineLvl w:val="1"/>
              <w:rPr>
                <w:rFonts w:ascii="Times New Roman" w:hAnsi="Times New Roman"/>
              </w:rPr>
            </w:pPr>
            <w:r w:rsidRPr="002C70B3">
              <w:rPr>
                <w:rFonts w:ascii="Times New Roman" w:hAnsi="Times New Roman"/>
              </w:rPr>
              <w:t>1)</w:t>
            </w:r>
            <w:r>
              <w:rPr>
                <w:rFonts w:ascii="Times New Roman" w:hAnsi="Times New Roman"/>
              </w:rPr>
              <w:t xml:space="preserve"> </w:t>
            </w:r>
            <w:r w:rsidRPr="002C70B3">
              <w:rPr>
                <w:rFonts w:ascii="Times New Roman" w:hAnsi="Times New Roman"/>
              </w:rPr>
              <w:t>возникновения обстоятельств непреодолимой силы в соответствии с гражданским законодательством;</w:t>
            </w:r>
          </w:p>
          <w:p w14:paraId="3E78BDA2" w14:textId="01F21BCE" w:rsidR="00453D7C" w:rsidRPr="00802A67" w:rsidRDefault="002C70B3" w:rsidP="002C70B3">
            <w:pPr>
              <w:keepNext/>
              <w:keepLines/>
              <w:spacing w:after="0" w:line="240" w:lineRule="auto"/>
              <w:jc w:val="both"/>
              <w:outlineLvl w:val="1"/>
              <w:rPr>
                <w:rFonts w:ascii="Times New Roman" w:hAnsi="Times New Roman"/>
              </w:rPr>
            </w:pPr>
            <w:r w:rsidRPr="002C70B3">
              <w:rPr>
                <w:rFonts w:ascii="Times New Roman" w:hAnsi="Times New Roman"/>
              </w:rPr>
              <w:t>2) изменения потребности в товарах, работах, услугах.</w:t>
            </w:r>
          </w:p>
        </w:tc>
      </w:tr>
      <w:tr w:rsidR="007F5DC9" w:rsidRPr="00802A67" w14:paraId="236EA4BD" w14:textId="77777777" w:rsidTr="00616A08">
        <w:tc>
          <w:tcPr>
            <w:tcW w:w="515" w:type="dxa"/>
          </w:tcPr>
          <w:p w14:paraId="4FEA7760" w14:textId="65EDC641" w:rsidR="007F5DC9" w:rsidRPr="00802A67" w:rsidRDefault="007F5DC9" w:rsidP="007F5DC9">
            <w:pPr>
              <w:spacing w:after="0" w:line="240" w:lineRule="auto"/>
              <w:jc w:val="both"/>
              <w:rPr>
                <w:rFonts w:ascii="Times New Roman" w:hAnsi="Times New Roman"/>
                <w:lang w:eastAsia="ar-SA"/>
              </w:rPr>
            </w:pPr>
            <w:r w:rsidRPr="00802A67">
              <w:rPr>
                <w:rFonts w:ascii="Times New Roman" w:hAnsi="Times New Roman"/>
                <w:lang w:eastAsia="ar-SA"/>
              </w:rPr>
              <w:t>24</w:t>
            </w:r>
          </w:p>
        </w:tc>
        <w:tc>
          <w:tcPr>
            <w:tcW w:w="2888" w:type="dxa"/>
          </w:tcPr>
          <w:p w14:paraId="70F28DAB" w14:textId="4D681BEF" w:rsidR="007F5DC9" w:rsidRPr="00802A67" w:rsidRDefault="007F5DC9" w:rsidP="007F5DC9">
            <w:pPr>
              <w:spacing w:after="0" w:line="240" w:lineRule="auto"/>
              <w:jc w:val="both"/>
              <w:rPr>
                <w:rFonts w:ascii="Times New Roman" w:hAnsi="Times New Roman"/>
              </w:rPr>
            </w:pPr>
            <w:r w:rsidRPr="00802A67">
              <w:rPr>
                <w:rFonts w:ascii="Times New Roman" w:hAnsi="Times New Roman"/>
                <w:lang w:eastAsia="ar-SA"/>
              </w:rPr>
              <w:t>Односторонний отказ от исполнения договора</w:t>
            </w:r>
          </w:p>
        </w:tc>
        <w:tc>
          <w:tcPr>
            <w:tcW w:w="6379" w:type="dxa"/>
          </w:tcPr>
          <w:p w14:paraId="2431BEBA" w14:textId="2E048D98" w:rsidR="007F5DC9" w:rsidRPr="00802A67" w:rsidRDefault="007F5DC9" w:rsidP="007F5DC9">
            <w:pPr>
              <w:tabs>
                <w:tab w:val="left" w:pos="851"/>
              </w:tabs>
              <w:spacing w:after="0" w:line="240" w:lineRule="auto"/>
              <w:jc w:val="both"/>
              <w:rPr>
                <w:rFonts w:ascii="Times New Roman" w:hAnsi="Times New Roman"/>
                <w:color w:val="000000"/>
                <w:shd w:val="clear" w:color="auto" w:fill="FFFFFF"/>
              </w:rPr>
            </w:pPr>
            <w:r w:rsidRPr="00802A67">
              <w:rPr>
                <w:rFonts w:ascii="Times New Roman" w:hAnsi="Times New Roman"/>
                <w:lang w:eastAsia="ar-SA"/>
              </w:rPr>
              <w:t>Предусмотрено</w:t>
            </w:r>
          </w:p>
        </w:tc>
      </w:tr>
      <w:tr w:rsidR="007F5DC9" w:rsidRPr="00802A67" w14:paraId="162384CB" w14:textId="77777777" w:rsidTr="00616A08">
        <w:tc>
          <w:tcPr>
            <w:tcW w:w="515" w:type="dxa"/>
          </w:tcPr>
          <w:p w14:paraId="016FF240" w14:textId="1B089464" w:rsidR="007F5DC9" w:rsidRPr="00802A67" w:rsidRDefault="007F5DC9" w:rsidP="007F5DC9">
            <w:pPr>
              <w:spacing w:after="0" w:line="240" w:lineRule="auto"/>
              <w:jc w:val="both"/>
              <w:rPr>
                <w:rFonts w:ascii="Times New Roman" w:hAnsi="Times New Roman"/>
                <w:lang w:eastAsia="ar-SA"/>
              </w:rPr>
            </w:pPr>
            <w:r w:rsidRPr="00802A67">
              <w:rPr>
                <w:rFonts w:ascii="Times New Roman" w:hAnsi="Times New Roman"/>
                <w:lang w:eastAsia="ar-SA"/>
              </w:rPr>
              <w:t>25</w:t>
            </w:r>
          </w:p>
        </w:tc>
        <w:tc>
          <w:tcPr>
            <w:tcW w:w="2888" w:type="dxa"/>
          </w:tcPr>
          <w:p w14:paraId="3EAD255E" w14:textId="0A56765A" w:rsidR="007F5DC9" w:rsidRPr="00802A67" w:rsidRDefault="007F5DC9" w:rsidP="007F5DC9">
            <w:pPr>
              <w:spacing w:after="0" w:line="240" w:lineRule="auto"/>
              <w:jc w:val="both"/>
              <w:rPr>
                <w:rFonts w:ascii="Times New Roman" w:hAnsi="Times New Roman"/>
              </w:rPr>
            </w:pPr>
            <w:r w:rsidRPr="00802A67">
              <w:rPr>
                <w:rFonts w:ascii="Times New Roman" w:hAnsi="Times New Roman"/>
              </w:rPr>
              <w:t>Антидемпинговые меры</w:t>
            </w:r>
          </w:p>
        </w:tc>
        <w:tc>
          <w:tcPr>
            <w:tcW w:w="6379" w:type="dxa"/>
          </w:tcPr>
          <w:p w14:paraId="137F4FC2" w14:textId="42243BC2" w:rsidR="00F572D7" w:rsidRPr="00802A67" w:rsidRDefault="00C41778" w:rsidP="00C41778">
            <w:pPr>
              <w:tabs>
                <w:tab w:val="left" w:pos="851"/>
              </w:tabs>
              <w:spacing w:after="0" w:line="240" w:lineRule="auto"/>
              <w:jc w:val="both"/>
              <w:rPr>
                <w:rFonts w:ascii="Times New Roman" w:hAnsi="Times New Roman"/>
                <w:color w:val="000000"/>
                <w:shd w:val="clear" w:color="auto" w:fill="FFFFFF"/>
              </w:rPr>
            </w:pPr>
            <w:r>
              <w:rPr>
                <w:rFonts w:ascii="Times New Roman" w:hAnsi="Times New Roman"/>
                <w:color w:val="000000"/>
                <w:shd w:val="clear" w:color="auto" w:fill="FFFFFF"/>
              </w:rPr>
              <w:t>Не у</w:t>
            </w:r>
            <w:r w:rsidR="007F5DC9" w:rsidRPr="00802A67">
              <w:rPr>
                <w:rFonts w:ascii="Times New Roman" w:hAnsi="Times New Roman"/>
                <w:color w:val="000000"/>
                <w:shd w:val="clear" w:color="auto" w:fill="FFFFFF"/>
              </w:rPr>
              <w:t>становлены.</w:t>
            </w:r>
          </w:p>
        </w:tc>
      </w:tr>
      <w:tr w:rsidR="007F5DC9" w:rsidRPr="00802A67" w14:paraId="08C646D9" w14:textId="77777777" w:rsidTr="00616A08">
        <w:tc>
          <w:tcPr>
            <w:tcW w:w="515" w:type="dxa"/>
          </w:tcPr>
          <w:p w14:paraId="08BC0627" w14:textId="0D34207E" w:rsidR="007F5DC9" w:rsidRPr="00802A67" w:rsidRDefault="007F5DC9" w:rsidP="007F5DC9">
            <w:pPr>
              <w:spacing w:after="0" w:line="240" w:lineRule="auto"/>
              <w:jc w:val="both"/>
              <w:rPr>
                <w:rFonts w:ascii="Times New Roman" w:hAnsi="Times New Roman"/>
                <w:lang w:eastAsia="ar-SA"/>
              </w:rPr>
            </w:pPr>
            <w:r w:rsidRPr="00802A67">
              <w:rPr>
                <w:rFonts w:ascii="Times New Roman" w:hAnsi="Times New Roman"/>
                <w:lang w:eastAsia="ar-SA"/>
              </w:rPr>
              <w:t>26</w:t>
            </w:r>
          </w:p>
        </w:tc>
        <w:tc>
          <w:tcPr>
            <w:tcW w:w="2888" w:type="dxa"/>
          </w:tcPr>
          <w:p w14:paraId="3044B3E0" w14:textId="6D09518A" w:rsidR="007F5DC9" w:rsidRPr="00802A67" w:rsidRDefault="007F5DC9" w:rsidP="007F5DC9">
            <w:pPr>
              <w:spacing w:after="0" w:line="240" w:lineRule="auto"/>
              <w:jc w:val="both"/>
              <w:rPr>
                <w:rFonts w:ascii="Times New Roman" w:hAnsi="Times New Roman"/>
              </w:rPr>
            </w:pPr>
            <w:r w:rsidRPr="00802A67">
              <w:rPr>
                <w:rFonts w:ascii="Times New Roman" w:hAnsi="Times New Roman"/>
              </w:rPr>
              <w:t>Прочие условия</w:t>
            </w:r>
          </w:p>
        </w:tc>
        <w:tc>
          <w:tcPr>
            <w:tcW w:w="6379" w:type="dxa"/>
          </w:tcPr>
          <w:p w14:paraId="56B56A92" w14:textId="198A1BCA" w:rsidR="007F5DC9" w:rsidRPr="00802A67" w:rsidRDefault="007F5DC9" w:rsidP="007F5DC9">
            <w:pPr>
              <w:tabs>
                <w:tab w:val="left" w:pos="851"/>
              </w:tabs>
              <w:spacing w:after="0" w:line="240" w:lineRule="auto"/>
              <w:jc w:val="both"/>
              <w:rPr>
                <w:rFonts w:ascii="Times New Roman" w:hAnsi="Times New Roman"/>
                <w:color w:val="000000"/>
                <w:shd w:val="clear" w:color="auto" w:fill="FFFFFF"/>
              </w:rPr>
            </w:pPr>
            <w:r w:rsidRPr="00802A67">
              <w:rPr>
                <w:rFonts w:ascii="Times New Roman" w:hAnsi="Times New Roman"/>
                <w:lang w:eastAsia="ar-SA"/>
              </w:rPr>
              <w:t>Все иные условия, не оговоренные в настоящей информационной карте и извещении о закупке, принимаются в соответствии с нормами Положения о закупке товаров, работ, услуг АО «ОАС», Гражданским кодексом РФ, требованиями ФЗ № 223-ФЗ.</w:t>
            </w:r>
          </w:p>
        </w:tc>
      </w:tr>
    </w:tbl>
    <w:p w14:paraId="45ED8F61" w14:textId="77777777" w:rsidR="00C96321" w:rsidRDefault="00C96321" w:rsidP="00C96321">
      <w:pPr>
        <w:spacing w:after="0" w:line="240" w:lineRule="auto"/>
        <w:rPr>
          <w:rFonts w:ascii="Times New Roman" w:hAnsi="Times New Roman"/>
        </w:rPr>
      </w:pPr>
    </w:p>
    <w:p w14:paraId="6A30791F" w14:textId="4A008A31" w:rsidR="00C96321" w:rsidRPr="00C96321" w:rsidRDefault="00C96321" w:rsidP="00C96321">
      <w:pPr>
        <w:pStyle w:val="a6"/>
        <w:numPr>
          <w:ilvl w:val="0"/>
          <w:numId w:val="1"/>
        </w:numPr>
        <w:spacing w:after="0" w:line="240" w:lineRule="auto"/>
        <w:rPr>
          <w:rFonts w:ascii="Times New Roman" w:hAnsi="Times New Roman"/>
        </w:rPr>
      </w:pPr>
      <w:r w:rsidRPr="00C96321">
        <w:rPr>
          <w:rFonts w:ascii="Times New Roman" w:hAnsi="Times New Roman"/>
        </w:rPr>
        <w:t xml:space="preserve">Приложение № 1 – </w:t>
      </w:r>
      <w:r>
        <w:rPr>
          <w:rFonts w:ascii="Times New Roman" w:hAnsi="Times New Roman"/>
        </w:rPr>
        <w:t>Описание объекта закупки</w:t>
      </w:r>
      <w:r w:rsidR="00DF3D8B">
        <w:rPr>
          <w:rFonts w:ascii="Times New Roman" w:hAnsi="Times New Roman"/>
        </w:rPr>
        <w:t>:</w:t>
      </w:r>
    </w:p>
    <w:p w14:paraId="60A39644" w14:textId="77777777" w:rsidR="00C96321" w:rsidRPr="00454A6D" w:rsidRDefault="00C96321" w:rsidP="00C96321">
      <w:pPr>
        <w:pStyle w:val="a6"/>
        <w:numPr>
          <w:ilvl w:val="0"/>
          <w:numId w:val="1"/>
        </w:numPr>
        <w:spacing w:after="0" w:line="240" w:lineRule="auto"/>
        <w:rPr>
          <w:rFonts w:ascii="Times New Roman" w:hAnsi="Times New Roman"/>
        </w:rPr>
      </w:pPr>
      <w:r w:rsidRPr="00454A6D">
        <w:rPr>
          <w:rFonts w:ascii="Times New Roman" w:hAnsi="Times New Roman"/>
        </w:rPr>
        <w:t xml:space="preserve">Приложение № 2 – Проект договора; </w:t>
      </w:r>
    </w:p>
    <w:p w14:paraId="4AB9B544" w14:textId="433EBABF" w:rsidR="008C0F8C" w:rsidRDefault="008C0F8C">
      <w:pPr>
        <w:spacing w:after="160" w:line="259" w:lineRule="auto"/>
        <w:rPr>
          <w:rFonts w:ascii="Times New Roman" w:hAnsi="Times New Roman"/>
        </w:rPr>
      </w:pPr>
    </w:p>
    <w:p w14:paraId="588F018F" w14:textId="013BB26E" w:rsidR="00C96321" w:rsidRDefault="00C96321">
      <w:pPr>
        <w:spacing w:after="160" w:line="259" w:lineRule="auto"/>
        <w:rPr>
          <w:rFonts w:ascii="Times New Roman" w:hAnsi="Times New Roman"/>
        </w:rPr>
      </w:pPr>
    </w:p>
    <w:p w14:paraId="6A38D384" w14:textId="21175994" w:rsidR="00C96321" w:rsidRDefault="00C96321">
      <w:pPr>
        <w:spacing w:after="160" w:line="259" w:lineRule="auto"/>
        <w:rPr>
          <w:rFonts w:ascii="Times New Roman" w:hAnsi="Times New Roman"/>
        </w:rPr>
      </w:pPr>
    </w:p>
    <w:p w14:paraId="17D453EA" w14:textId="47A406FB" w:rsidR="00C96321" w:rsidRDefault="00C96321">
      <w:pPr>
        <w:spacing w:after="160" w:line="259" w:lineRule="auto"/>
        <w:rPr>
          <w:rFonts w:ascii="Times New Roman" w:hAnsi="Times New Roman"/>
        </w:rPr>
      </w:pPr>
    </w:p>
    <w:p w14:paraId="7AACB641" w14:textId="4ED8CB1B" w:rsidR="00C96321" w:rsidRDefault="00C96321">
      <w:pPr>
        <w:spacing w:after="160" w:line="259" w:lineRule="auto"/>
        <w:rPr>
          <w:rFonts w:ascii="Times New Roman" w:hAnsi="Times New Roman"/>
        </w:rPr>
      </w:pPr>
    </w:p>
    <w:p w14:paraId="6DF4AF6F" w14:textId="5EFB335A" w:rsidR="00C96321" w:rsidRDefault="00C96321">
      <w:pPr>
        <w:spacing w:after="160" w:line="259" w:lineRule="auto"/>
        <w:rPr>
          <w:rFonts w:ascii="Times New Roman" w:hAnsi="Times New Roman"/>
        </w:rPr>
      </w:pPr>
    </w:p>
    <w:p w14:paraId="65EDF19D" w14:textId="745AFFC7" w:rsidR="00C96321" w:rsidRDefault="00C96321">
      <w:pPr>
        <w:spacing w:after="160" w:line="259" w:lineRule="auto"/>
        <w:rPr>
          <w:rFonts w:ascii="Times New Roman" w:hAnsi="Times New Roman"/>
        </w:rPr>
      </w:pPr>
    </w:p>
    <w:p w14:paraId="62137D23" w14:textId="20B48DB2" w:rsidR="00C96321" w:rsidRDefault="00C96321">
      <w:pPr>
        <w:spacing w:after="160" w:line="259" w:lineRule="auto"/>
        <w:rPr>
          <w:rFonts w:ascii="Times New Roman" w:hAnsi="Times New Roman"/>
        </w:rPr>
      </w:pPr>
    </w:p>
    <w:p w14:paraId="49ACA14F" w14:textId="7EB51DA6" w:rsidR="00C96321" w:rsidRDefault="00C96321">
      <w:pPr>
        <w:spacing w:after="160" w:line="259" w:lineRule="auto"/>
        <w:rPr>
          <w:rFonts w:ascii="Times New Roman" w:hAnsi="Times New Roman"/>
        </w:rPr>
      </w:pPr>
    </w:p>
    <w:p w14:paraId="053F743A" w14:textId="6E5A7F8D" w:rsidR="00C96321" w:rsidRDefault="00C96321">
      <w:pPr>
        <w:spacing w:after="160" w:line="259" w:lineRule="auto"/>
        <w:rPr>
          <w:rFonts w:ascii="Times New Roman" w:hAnsi="Times New Roman"/>
        </w:rPr>
      </w:pPr>
    </w:p>
    <w:p w14:paraId="20DC440D" w14:textId="3D2B7C11" w:rsidR="00C96321" w:rsidRDefault="00C96321">
      <w:pPr>
        <w:spacing w:after="160" w:line="259" w:lineRule="auto"/>
        <w:rPr>
          <w:rFonts w:ascii="Times New Roman" w:hAnsi="Times New Roman"/>
        </w:rPr>
      </w:pPr>
    </w:p>
    <w:p w14:paraId="48436DBE" w14:textId="5DD5FC7F" w:rsidR="00C96321" w:rsidRDefault="00C96321">
      <w:pPr>
        <w:spacing w:after="160" w:line="259" w:lineRule="auto"/>
        <w:rPr>
          <w:rFonts w:ascii="Times New Roman" w:hAnsi="Times New Roman"/>
        </w:rPr>
      </w:pPr>
    </w:p>
    <w:p w14:paraId="7544723E" w14:textId="5DDFBA1E" w:rsidR="00C96321" w:rsidRDefault="00C96321">
      <w:pPr>
        <w:spacing w:after="160" w:line="259" w:lineRule="auto"/>
        <w:rPr>
          <w:rFonts w:ascii="Times New Roman" w:hAnsi="Times New Roman"/>
        </w:rPr>
      </w:pPr>
    </w:p>
    <w:p w14:paraId="6AF40C01" w14:textId="2F7D6CEA" w:rsidR="00C96321" w:rsidRDefault="00C96321">
      <w:pPr>
        <w:spacing w:after="160" w:line="259" w:lineRule="auto"/>
        <w:rPr>
          <w:rFonts w:ascii="Times New Roman" w:hAnsi="Times New Roman"/>
        </w:rPr>
      </w:pPr>
    </w:p>
    <w:p w14:paraId="79C80BDF" w14:textId="0A7C5311" w:rsidR="00C96321" w:rsidRDefault="00C96321">
      <w:pPr>
        <w:spacing w:after="160" w:line="259" w:lineRule="auto"/>
        <w:rPr>
          <w:rFonts w:ascii="Times New Roman" w:hAnsi="Times New Roman"/>
        </w:rPr>
      </w:pPr>
    </w:p>
    <w:p w14:paraId="5E8B59C3" w14:textId="22FF7C96" w:rsidR="00C96321" w:rsidRDefault="00C96321">
      <w:pPr>
        <w:spacing w:after="160" w:line="259" w:lineRule="auto"/>
        <w:rPr>
          <w:rFonts w:ascii="Times New Roman" w:hAnsi="Times New Roman"/>
        </w:rPr>
      </w:pPr>
    </w:p>
    <w:p w14:paraId="44B0FBBC" w14:textId="77777777" w:rsidR="00DF3D8B" w:rsidRDefault="00DF3D8B" w:rsidP="008C0F8C">
      <w:pPr>
        <w:pStyle w:val="a6"/>
        <w:spacing w:line="240" w:lineRule="auto"/>
        <w:jc w:val="right"/>
        <w:rPr>
          <w:rFonts w:ascii="Times New Roman" w:hAnsi="Times New Roman"/>
        </w:rPr>
        <w:sectPr w:rsidR="00DF3D8B" w:rsidSect="00802A67">
          <w:pgSz w:w="11906" w:h="16838"/>
          <w:pgMar w:top="1134" w:right="707" w:bottom="1134" w:left="1701" w:header="708" w:footer="708" w:gutter="0"/>
          <w:cols w:space="708"/>
          <w:docGrid w:linePitch="360"/>
        </w:sectPr>
      </w:pPr>
    </w:p>
    <w:p w14:paraId="05C81A67" w14:textId="30B902E6" w:rsidR="00635C5E" w:rsidRDefault="008C0F8C" w:rsidP="008C0F8C">
      <w:pPr>
        <w:pStyle w:val="a6"/>
        <w:spacing w:line="240" w:lineRule="auto"/>
        <w:jc w:val="right"/>
        <w:rPr>
          <w:rFonts w:ascii="Times New Roman" w:hAnsi="Times New Roman"/>
        </w:rPr>
      </w:pPr>
      <w:bookmarkStart w:id="4" w:name="_Hlk226551016"/>
      <w:r>
        <w:rPr>
          <w:rFonts w:ascii="Times New Roman" w:hAnsi="Times New Roman"/>
        </w:rPr>
        <w:lastRenderedPageBreak/>
        <w:t>Приложение №1 к Извещению</w:t>
      </w:r>
    </w:p>
    <w:p w14:paraId="45FAB897" w14:textId="3E8855D8" w:rsidR="008C0F8C" w:rsidRDefault="008C0F8C" w:rsidP="008C0F8C">
      <w:pPr>
        <w:pStyle w:val="a6"/>
        <w:spacing w:line="240" w:lineRule="auto"/>
        <w:jc w:val="right"/>
        <w:rPr>
          <w:rFonts w:ascii="Times New Roman" w:hAnsi="Times New Roman"/>
        </w:rPr>
      </w:pPr>
    </w:p>
    <w:p w14:paraId="0F5202E8" w14:textId="710E03F5" w:rsidR="008C0F8C" w:rsidRDefault="0087260D" w:rsidP="0087260D">
      <w:pPr>
        <w:pStyle w:val="a6"/>
        <w:spacing w:line="240" w:lineRule="auto"/>
        <w:jc w:val="center"/>
        <w:rPr>
          <w:rFonts w:ascii="Times New Roman" w:hAnsi="Times New Roman"/>
        </w:rPr>
      </w:pPr>
      <w:r>
        <w:rPr>
          <w:rFonts w:ascii="Times New Roman" w:hAnsi="Times New Roman"/>
        </w:rPr>
        <w:t>ОПИСАНИЕ ОБЪЕКТА ЗАКУПКИ</w:t>
      </w:r>
    </w:p>
    <w:p w14:paraId="41BAD087" w14:textId="36DEB511" w:rsidR="0087260D" w:rsidRDefault="0087260D" w:rsidP="0087260D">
      <w:pPr>
        <w:pStyle w:val="a6"/>
        <w:spacing w:line="240" w:lineRule="auto"/>
        <w:jc w:val="center"/>
        <w:rPr>
          <w:rFonts w:ascii="Times New Roman" w:hAnsi="Times New Roman"/>
        </w:rPr>
      </w:pPr>
    </w:p>
    <w:tbl>
      <w:tblPr>
        <w:tblStyle w:val="a3"/>
        <w:tblpPr w:leftFromText="180" w:rightFromText="180" w:vertAnchor="text" w:tblpX="132" w:tblpY="1"/>
        <w:tblOverlap w:val="never"/>
        <w:tblW w:w="14560" w:type="dxa"/>
        <w:tblLook w:val="04A0" w:firstRow="1" w:lastRow="0" w:firstColumn="1" w:lastColumn="0" w:noHBand="0" w:noVBand="1"/>
      </w:tblPr>
      <w:tblGrid>
        <w:gridCol w:w="516"/>
        <w:gridCol w:w="8410"/>
        <w:gridCol w:w="5634"/>
      </w:tblGrid>
      <w:tr w:rsidR="007A72FB" w14:paraId="3058BAD4" w14:textId="77777777" w:rsidTr="00D02E65">
        <w:trPr>
          <w:trHeight w:val="130"/>
        </w:trPr>
        <w:tc>
          <w:tcPr>
            <w:tcW w:w="516" w:type="dxa"/>
          </w:tcPr>
          <w:p w14:paraId="59B8B0B8" w14:textId="5F376AE8" w:rsidR="007A72FB" w:rsidRPr="00C421D4" w:rsidRDefault="007A72FB" w:rsidP="00616A08">
            <w:pPr>
              <w:pStyle w:val="a8"/>
              <w:rPr>
                <w:sz w:val="24"/>
                <w:szCs w:val="24"/>
              </w:rPr>
            </w:pPr>
            <w:r>
              <w:rPr>
                <w:sz w:val="24"/>
                <w:szCs w:val="24"/>
              </w:rPr>
              <w:t>1.</w:t>
            </w:r>
          </w:p>
        </w:tc>
        <w:tc>
          <w:tcPr>
            <w:tcW w:w="8410" w:type="dxa"/>
          </w:tcPr>
          <w:p w14:paraId="1F48EA11" w14:textId="65250EE1" w:rsidR="007A72FB" w:rsidRPr="00C421D4" w:rsidRDefault="007A72FB" w:rsidP="00616A08">
            <w:pPr>
              <w:pStyle w:val="a8"/>
              <w:rPr>
                <w:sz w:val="24"/>
                <w:szCs w:val="24"/>
              </w:rPr>
            </w:pPr>
            <w:r w:rsidRPr="00C421D4">
              <w:rPr>
                <w:sz w:val="24"/>
                <w:szCs w:val="24"/>
              </w:rPr>
              <w:t>Наименование</w:t>
            </w:r>
            <w:r w:rsidRPr="00C421D4">
              <w:rPr>
                <w:spacing w:val="1"/>
                <w:sz w:val="24"/>
                <w:szCs w:val="24"/>
              </w:rPr>
              <w:t xml:space="preserve"> </w:t>
            </w:r>
            <w:r w:rsidRPr="00C421D4">
              <w:rPr>
                <w:sz w:val="24"/>
                <w:szCs w:val="24"/>
              </w:rPr>
              <w:t>поставляемых</w:t>
            </w:r>
            <w:r w:rsidRPr="00C421D4">
              <w:rPr>
                <w:spacing w:val="1"/>
                <w:sz w:val="24"/>
                <w:szCs w:val="24"/>
              </w:rPr>
              <w:t xml:space="preserve"> </w:t>
            </w:r>
            <w:r w:rsidRPr="00C421D4">
              <w:rPr>
                <w:sz w:val="24"/>
                <w:szCs w:val="24"/>
              </w:rPr>
              <w:t>товаров:</w:t>
            </w:r>
          </w:p>
        </w:tc>
        <w:tc>
          <w:tcPr>
            <w:tcW w:w="5634" w:type="dxa"/>
          </w:tcPr>
          <w:p w14:paraId="4B485103" w14:textId="73E03694" w:rsidR="007A72FB" w:rsidRDefault="00E82943" w:rsidP="00616A08">
            <w:pPr>
              <w:pStyle w:val="a8"/>
              <w:rPr>
                <w:sz w:val="24"/>
                <w:szCs w:val="24"/>
              </w:rPr>
            </w:pPr>
            <w:r>
              <w:rPr>
                <w:sz w:val="24"/>
                <w:szCs w:val="24"/>
              </w:rPr>
              <w:t xml:space="preserve">Ремонт </w:t>
            </w:r>
            <w:r w:rsidR="000B34DD">
              <w:rPr>
                <w:sz w:val="24"/>
                <w:szCs w:val="24"/>
              </w:rPr>
              <w:t>холодильного контура ПВ3, замена щита автоматики в тепловом пункте</w:t>
            </w:r>
          </w:p>
        </w:tc>
      </w:tr>
      <w:tr w:rsidR="007A72FB" w14:paraId="463AD825" w14:textId="77777777" w:rsidTr="00D02E65">
        <w:tc>
          <w:tcPr>
            <w:tcW w:w="516" w:type="dxa"/>
          </w:tcPr>
          <w:p w14:paraId="1482DABE" w14:textId="50E63C4B" w:rsidR="007A72FB" w:rsidRDefault="007A72FB" w:rsidP="00616A08">
            <w:pPr>
              <w:pStyle w:val="a8"/>
              <w:rPr>
                <w:sz w:val="24"/>
                <w:szCs w:val="24"/>
              </w:rPr>
            </w:pPr>
            <w:r>
              <w:rPr>
                <w:sz w:val="24"/>
                <w:szCs w:val="24"/>
              </w:rPr>
              <w:t>2.</w:t>
            </w:r>
          </w:p>
        </w:tc>
        <w:tc>
          <w:tcPr>
            <w:tcW w:w="8410" w:type="dxa"/>
          </w:tcPr>
          <w:p w14:paraId="2ED3AFAA" w14:textId="1D605AAA" w:rsidR="007A72FB" w:rsidRDefault="007A72FB" w:rsidP="00616A08">
            <w:pPr>
              <w:pStyle w:val="a8"/>
              <w:rPr>
                <w:sz w:val="24"/>
                <w:szCs w:val="24"/>
              </w:rPr>
            </w:pPr>
            <w:r>
              <w:rPr>
                <w:sz w:val="24"/>
                <w:szCs w:val="24"/>
              </w:rPr>
              <w:t>ОКПД2:</w:t>
            </w:r>
          </w:p>
        </w:tc>
        <w:tc>
          <w:tcPr>
            <w:tcW w:w="5634" w:type="dxa"/>
          </w:tcPr>
          <w:p w14:paraId="0A06E98F" w14:textId="295E51BE" w:rsidR="007A72FB" w:rsidRDefault="00E82943" w:rsidP="00616A08">
            <w:pPr>
              <w:pStyle w:val="a8"/>
              <w:rPr>
                <w:sz w:val="24"/>
                <w:szCs w:val="24"/>
              </w:rPr>
            </w:pPr>
            <w:r>
              <w:rPr>
                <w:rStyle w:val="aa"/>
                <w:rFonts w:ascii="Arial" w:hAnsi="Arial" w:cs="Arial"/>
                <w:color w:val="333333"/>
                <w:shd w:val="clear" w:color="auto" w:fill="FFFFFF"/>
              </w:rPr>
              <w:t>43.22.12.110</w:t>
            </w:r>
            <w:r>
              <w:rPr>
                <w:rFonts w:ascii="Arial" w:hAnsi="Arial" w:cs="Arial"/>
                <w:color w:val="333333"/>
                <w:shd w:val="clear" w:color="auto" w:fill="FFFFFF"/>
              </w:rPr>
              <w:t> </w:t>
            </w:r>
          </w:p>
        </w:tc>
      </w:tr>
      <w:tr w:rsidR="007A72FB" w14:paraId="224AEE1F" w14:textId="77777777" w:rsidTr="00D02E65">
        <w:tc>
          <w:tcPr>
            <w:tcW w:w="516" w:type="dxa"/>
          </w:tcPr>
          <w:p w14:paraId="70A84D8A" w14:textId="487C9DFA" w:rsidR="007A72FB" w:rsidRDefault="007A72FB" w:rsidP="00616A08">
            <w:pPr>
              <w:pStyle w:val="a8"/>
              <w:rPr>
                <w:sz w:val="24"/>
                <w:szCs w:val="24"/>
              </w:rPr>
            </w:pPr>
            <w:r>
              <w:rPr>
                <w:sz w:val="24"/>
                <w:szCs w:val="24"/>
              </w:rPr>
              <w:t>3.</w:t>
            </w:r>
          </w:p>
        </w:tc>
        <w:tc>
          <w:tcPr>
            <w:tcW w:w="8410" w:type="dxa"/>
          </w:tcPr>
          <w:p w14:paraId="22649C49" w14:textId="7B0E5A3A" w:rsidR="007A72FB" w:rsidRDefault="007A72FB" w:rsidP="00616A08">
            <w:pPr>
              <w:pStyle w:val="a8"/>
              <w:rPr>
                <w:sz w:val="24"/>
                <w:szCs w:val="24"/>
              </w:rPr>
            </w:pPr>
            <w:r>
              <w:rPr>
                <w:sz w:val="24"/>
                <w:szCs w:val="24"/>
              </w:rPr>
              <w:t>Закупка только для субъектов МСП:</w:t>
            </w:r>
          </w:p>
        </w:tc>
        <w:tc>
          <w:tcPr>
            <w:tcW w:w="5634" w:type="dxa"/>
          </w:tcPr>
          <w:p w14:paraId="08CC57A4" w14:textId="22E7849F" w:rsidR="007A72FB" w:rsidRDefault="00E82943" w:rsidP="00616A08">
            <w:pPr>
              <w:pStyle w:val="a8"/>
              <w:rPr>
                <w:sz w:val="24"/>
                <w:szCs w:val="24"/>
              </w:rPr>
            </w:pPr>
            <w:r>
              <w:rPr>
                <w:sz w:val="24"/>
                <w:szCs w:val="24"/>
              </w:rPr>
              <w:t>Да</w:t>
            </w:r>
          </w:p>
        </w:tc>
      </w:tr>
      <w:tr w:rsidR="007A72FB" w14:paraId="27E88FAF" w14:textId="77777777" w:rsidTr="00D02E65">
        <w:tc>
          <w:tcPr>
            <w:tcW w:w="516" w:type="dxa"/>
          </w:tcPr>
          <w:p w14:paraId="1ECE187E" w14:textId="7F754C6D" w:rsidR="007A72FB" w:rsidRPr="00C421D4" w:rsidRDefault="007A72FB" w:rsidP="00616A08">
            <w:pPr>
              <w:pStyle w:val="a8"/>
              <w:rPr>
                <w:sz w:val="24"/>
                <w:szCs w:val="24"/>
              </w:rPr>
            </w:pPr>
            <w:r>
              <w:rPr>
                <w:sz w:val="24"/>
                <w:szCs w:val="24"/>
              </w:rPr>
              <w:t>4.</w:t>
            </w:r>
          </w:p>
        </w:tc>
        <w:tc>
          <w:tcPr>
            <w:tcW w:w="8410" w:type="dxa"/>
          </w:tcPr>
          <w:p w14:paraId="57042F94" w14:textId="48830033" w:rsidR="007A72FB" w:rsidRPr="00C421D4" w:rsidRDefault="007A72FB" w:rsidP="00616A08">
            <w:pPr>
              <w:pStyle w:val="a8"/>
              <w:rPr>
                <w:sz w:val="24"/>
                <w:szCs w:val="24"/>
              </w:rPr>
            </w:pPr>
            <w:r w:rsidRPr="00C421D4">
              <w:rPr>
                <w:sz w:val="24"/>
                <w:szCs w:val="24"/>
              </w:rPr>
              <w:t>Начальная (максимальная) цена договора</w:t>
            </w:r>
            <w:r w:rsidR="00D02E65">
              <w:rPr>
                <w:sz w:val="24"/>
                <w:szCs w:val="24"/>
              </w:rPr>
              <w:t xml:space="preserve"> (с НДС/без НДС):</w:t>
            </w:r>
          </w:p>
        </w:tc>
        <w:tc>
          <w:tcPr>
            <w:tcW w:w="5634" w:type="dxa"/>
          </w:tcPr>
          <w:p w14:paraId="56A2356E" w14:textId="4C23280C" w:rsidR="007A72FB" w:rsidRDefault="00FF7047" w:rsidP="00616A08">
            <w:pPr>
              <w:pStyle w:val="a8"/>
              <w:rPr>
                <w:sz w:val="24"/>
                <w:szCs w:val="24"/>
              </w:rPr>
            </w:pPr>
            <w:r>
              <w:rPr>
                <w:sz w:val="24"/>
                <w:szCs w:val="24"/>
              </w:rPr>
              <w:t>253 600,00</w:t>
            </w:r>
          </w:p>
        </w:tc>
      </w:tr>
      <w:tr w:rsidR="007A72FB" w14:paraId="038DEE03" w14:textId="77777777" w:rsidTr="00D02E65">
        <w:tc>
          <w:tcPr>
            <w:tcW w:w="516" w:type="dxa"/>
          </w:tcPr>
          <w:p w14:paraId="64DD45EE" w14:textId="310A872F" w:rsidR="007A72FB" w:rsidRPr="001306FF" w:rsidRDefault="007A72FB" w:rsidP="00616A08">
            <w:pPr>
              <w:pStyle w:val="a8"/>
              <w:rPr>
                <w:sz w:val="24"/>
                <w:szCs w:val="24"/>
              </w:rPr>
            </w:pPr>
            <w:r>
              <w:rPr>
                <w:sz w:val="24"/>
                <w:szCs w:val="24"/>
              </w:rPr>
              <w:t>5.</w:t>
            </w:r>
          </w:p>
        </w:tc>
        <w:tc>
          <w:tcPr>
            <w:tcW w:w="8410" w:type="dxa"/>
          </w:tcPr>
          <w:p w14:paraId="501D518E" w14:textId="0363E364" w:rsidR="007A72FB" w:rsidRDefault="007A72FB" w:rsidP="00616A08">
            <w:pPr>
              <w:pStyle w:val="a8"/>
              <w:rPr>
                <w:sz w:val="24"/>
                <w:szCs w:val="24"/>
              </w:rPr>
            </w:pPr>
            <w:r w:rsidRPr="001306FF">
              <w:rPr>
                <w:sz w:val="24"/>
                <w:szCs w:val="24"/>
              </w:rPr>
              <w:t xml:space="preserve">Начальная (максимальная) цена </w:t>
            </w:r>
            <w:r>
              <w:rPr>
                <w:sz w:val="24"/>
                <w:szCs w:val="24"/>
              </w:rPr>
              <w:t>единицы продукции</w:t>
            </w:r>
            <w:r w:rsidR="00D02E65">
              <w:rPr>
                <w:sz w:val="24"/>
                <w:szCs w:val="24"/>
              </w:rPr>
              <w:t xml:space="preserve"> (с НДС/без НДС)</w:t>
            </w:r>
            <w:r>
              <w:rPr>
                <w:sz w:val="24"/>
                <w:szCs w:val="24"/>
              </w:rPr>
              <w:t>:</w:t>
            </w:r>
          </w:p>
        </w:tc>
        <w:tc>
          <w:tcPr>
            <w:tcW w:w="5634" w:type="dxa"/>
          </w:tcPr>
          <w:p w14:paraId="0FCE9745" w14:textId="50FF340D" w:rsidR="007A72FB" w:rsidRDefault="000B34DD" w:rsidP="00616A08">
            <w:pPr>
              <w:pStyle w:val="a8"/>
              <w:rPr>
                <w:sz w:val="24"/>
                <w:szCs w:val="24"/>
              </w:rPr>
            </w:pPr>
            <w:r>
              <w:rPr>
                <w:sz w:val="24"/>
                <w:szCs w:val="24"/>
              </w:rPr>
              <w:t>253 600</w:t>
            </w:r>
            <w:r w:rsidR="00E82943">
              <w:rPr>
                <w:sz w:val="24"/>
                <w:szCs w:val="24"/>
              </w:rPr>
              <w:t>,00</w:t>
            </w:r>
          </w:p>
        </w:tc>
      </w:tr>
      <w:tr w:rsidR="007A72FB" w14:paraId="012D9258" w14:textId="77777777" w:rsidTr="00D02E65">
        <w:tc>
          <w:tcPr>
            <w:tcW w:w="516" w:type="dxa"/>
          </w:tcPr>
          <w:p w14:paraId="39D10791" w14:textId="64535FA3" w:rsidR="007A72FB" w:rsidRPr="00C421D4" w:rsidRDefault="007A72FB" w:rsidP="00616A08">
            <w:pPr>
              <w:pStyle w:val="a8"/>
              <w:rPr>
                <w:sz w:val="24"/>
                <w:szCs w:val="24"/>
              </w:rPr>
            </w:pPr>
            <w:r>
              <w:rPr>
                <w:sz w:val="24"/>
                <w:szCs w:val="24"/>
              </w:rPr>
              <w:t>6.</w:t>
            </w:r>
          </w:p>
        </w:tc>
        <w:tc>
          <w:tcPr>
            <w:tcW w:w="8410" w:type="dxa"/>
          </w:tcPr>
          <w:p w14:paraId="1FDCF46F" w14:textId="17D0A184" w:rsidR="007A72FB" w:rsidRPr="00C421D4" w:rsidRDefault="007A72FB" w:rsidP="00616A08">
            <w:pPr>
              <w:pStyle w:val="a8"/>
              <w:rPr>
                <w:sz w:val="24"/>
                <w:szCs w:val="24"/>
              </w:rPr>
            </w:pPr>
            <w:r w:rsidRPr="00C421D4">
              <w:rPr>
                <w:sz w:val="24"/>
                <w:szCs w:val="24"/>
              </w:rPr>
              <w:t>Количество (объем):</w:t>
            </w:r>
            <w:r w:rsidRPr="00C421D4">
              <w:rPr>
                <w:spacing w:val="-1"/>
                <w:sz w:val="24"/>
                <w:szCs w:val="24"/>
              </w:rPr>
              <w:t xml:space="preserve"> </w:t>
            </w:r>
          </w:p>
        </w:tc>
        <w:tc>
          <w:tcPr>
            <w:tcW w:w="5634" w:type="dxa"/>
          </w:tcPr>
          <w:p w14:paraId="7A9A0137" w14:textId="124671BF" w:rsidR="007A72FB" w:rsidRDefault="00E82943" w:rsidP="00616A08">
            <w:pPr>
              <w:pStyle w:val="a8"/>
              <w:rPr>
                <w:sz w:val="24"/>
                <w:szCs w:val="24"/>
              </w:rPr>
            </w:pPr>
            <w:r>
              <w:rPr>
                <w:sz w:val="24"/>
                <w:szCs w:val="24"/>
              </w:rPr>
              <w:t>1</w:t>
            </w:r>
          </w:p>
        </w:tc>
      </w:tr>
      <w:tr w:rsidR="007A72FB" w14:paraId="022478F3" w14:textId="77777777" w:rsidTr="00D02E65">
        <w:tc>
          <w:tcPr>
            <w:tcW w:w="516" w:type="dxa"/>
          </w:tcPr>
          <w:p w14:paraId="05F25F29" w14:textId="353D7B6E" w:rsidR="007A72FB" w:rsidRPr="00C421D4" w:rsidRDefault="007A72FB" w:rsidP="00616A08">
            <w:pPr>
              <w:pStyle w:val="a8"/>
              <w:rPr>
                <w:sz w:val="24"/>
                <w:szCs w:val="24"/>
              </w:rPr>
            </w:pPr>
            <w:r>
              <w:rPr>
                <w:sz w:val="24"/>
                <w:szCs w:val="24"/>
              </w:rPr>
              <w:t>7.</w:t>
            </w:r>
          </w:p>
        </w:tc>
        <w:tc>
          <w:tcPr>
            <w:tcW w:w="8410" w:type="dxa"/>
          </w:tcPr>
          <w:p w14:paraId="4C53FB15" w14:textId="231C0B83" w:rsidR="007A72FB" w:rsidRPr="00C421D4" w:rsidRDefault="007A72FB" w:rsidP="00616A08">
            <w:pPr>
              <w:pStyle w:val="a8"/>
              <w:rPr>
                <w:sz w:val="24"/>
                <w:szCs w:val="24"/>
              </w:rPr>
            </w:pPr>
            <w:r w:rsidRPr="00C421D4">
              <w:rPr>
                <w:sz w:val="24"/>
                <w:szCs w:val="24"/>
              </w:rPr>
              <w:t>Требования к поставке товаров (работ, услуг):</w:t>
            </w:r>
          </w:p>
        </w:tc>
        <w:tc>
          <w:tcPr>
            <w:tcW w:w="5634" w:type="dxa"/>
          </w:tcPr>
          <w:p w14:paraId="4CD4288D" w14:textId="3F6F33DE" w:rsidR="007A72FB" w:rsidRDefault="00894220" w:rsidP="00616A08">
            <w:pPr>
              <w:pStyle w:val="a8"/>
              <w:rPr>
                <w:sz w:val="24"/>
                <w:szCs w:val="24"/>
              </w:rPr>
            </w:pPr>
            <w:r>
              <w:rPr>
                <w:sz w:val="24"/>
                <w:szCs w:val="24"/>
              </w:rPr>
              <w:t>Выполнение работ в соответствии с требованиями правил технической эксплуатации электроустановок потребителей, Правил устройства электроустановок, правил по охране труда при эксплуатации электроустановок.</w:t>
            </w:r>
          </w:p>
        </w:tc>
      </w:tr>
      <w:tr w:rsidR="007A72FB" w14:paraId="703A168A" w14:textId="77777777" w:rsidTr="00D02E65">
        <w:tc>
          <w:tcPr>
            <w:tcW w:w="516" w:type="dxa"/>
          </w:tcPr>
          <w:p w14:paraId="378D530A" w14:textId="4330190B" w:rsidR="007A72FB" w:rsidRPr="00C421D4" w:rsidRDefault="007A72FB" w:rsidP="00616A08">
            <w:pPr>
              <w:pStyle w:val="a8"/>
              <w:rPr>
                <w:sz w:val="24"/>
                <w:szCs w:val="24"/>
              </w:rPr>
            </w:pPr>
            <w:r>
              <w:rPr>
                <w:sz w:val="24"/>
                <w:szCs w:val="24"/>
              </w:rPr>
              <w:t>8.</w:t>
            </w:r>
          </w:p>
        </w:tc>
        <w:tc>
          <w:tcPr>
            <w:tcW w:w="8410" w:type="dxa"/>
          </w:tcPr>
          <w:p w14:paraId="4C40BFF1" w14:textId="3E394EB5" w:rsidR="007A72FB" w:rsidRPr="00C421D4" w:rsidRDefault="007A72FB" w:rsidP="00616A08">
            <w:pPr>
              <w:pStyle w:val="a8"/>
              <w:rPr>
                <w:sz w:val="24"/>
                <w:szCs w:val="24"/>
              </w:rPr>
            </w:pPr>
            <w:r w:rsidRPr="00C421D4">
              <w:rPr>
                <w:sz w:val="24"/>
                <w:szCs w:val="24"/>
              </w:rPr>
              <w:t>Условия о гарантийных обязательствах:</w:t>
            </w:r>
          </w:p>
        </w:tc>
        <w:tc>
          <w:tcPr>
            <w:tcW w:w="5634" w:type="dxa"/>
          </w:tcPr>
          <w:p w14:paraId="6B106D32" w14:textId="728A35E8" w:rsidR="007A72FB" w:rsidRDefault="001423E0" w:rsidP="00616A08">
            <w:pPr>
              <w:pStyle w:val="a8"/>
              <w:rPr>
                <w:sz w:val="24"/>
                <w:szCs w:val="24"/>
              </w:rPr>
            </w:pPr>
            <w:r>
              <w:rPr>
                <w:sz w:val="24"/>
                <w:szCs w:val="24"/>
              </w:rPr>
              <w:t>12</w:t>
            </w:r>
            <w:r w:rsidR="005925E7">
              <w:rPr>
                <w:sz w:val="24"/>
                <w:szCs w:val="24"/>
              </w:rPr>
              <w:t xml:space="preserve"> месяцев</w:t>
            </w:r>
            <w:r w:rsidR="002B6BBF">
              <w:rPr>
                <w:sz w:val="24"/>
                <w:szCs w:val="24"/>
              </w:rPr>
              <w:t xml:space="preserve"> с даты подписания актов выполненных работ</w:t>
            </w:r>
          </w:p>
        </w:tc>
      </w:tr>
      <w:tr w:rsidR="007A72FB" w14:paraId="6FC68E26" w14:textId="77777777" w:rsidTr="00D02E65">
        <w:tc>
          <w:tcPr>
            <w:tcW w:w="516" w:type="dxa"/>
          </w:tcPr>
          <w:p w14:paraId="729A4A2F" w14:textId="026C516F" w:rsidR="007A72FB" w:rsidRPr="00C421D4" w:rsidRDefault="007A72FB" w:rsidP="00616A08">
            <w:pPr>
              <w:pStyle w:val="a8"/>
              <w:rPr>
                <w:sz w:val="24"/>
                <w:szCs w:val="24"/>
              </w:rPr>
            </w:pPr>
            <w:r>
              <w:rPr>
                <w:sz w:val="24"/>
                <w:szCs w:val="24"/>
              </w:rPr>
              <w:t>9.</w:t>
            </w:r>
          </w:p>
        </w:tc>
        <w:tc>
          <w:tcPr>
            <w:tcW w:w="8410" w:type="dxa"/>
          </w:tcPr>
          <w:p w14:paraId="7F7FA43D" w14:textId="43B785F1" w:rsidR="007A72FB" w:rsidRPr="00C421D4" w:rsidRDefault="007A72FB" w:rsidP="00616A08">
            <w:pPr>
              <w:pStyle w:val="a8"/>
              <w:rPr>
                <w:sz w:val="24"/>
                <w:szCs w:val="24"/>
              </w:rPr>
            </w:pPr>
            <w:r w:rsidRPr="00C421D4">
              <w:rPr>
                <w:sz w:val="24"/>
                <w:szCs w:val="24"/>
              </w:rPr>
              <w:t>Условия и порядок оплаты товаров (работ, услуг):</w:t>
            </w:r>
          </w:p>
        </w:tc>
        <w:tc>
          <w:tcPr>
            <w:tcW w:w="5634" w:type="dxa"/>
          </w:tcPr>
          <w:p w14:paraId="5ECCBEF4" w14:textId="1D148E41" w:rsidR="007A72FB" w:rsidRDefault="00F166E2" w:rsidP="00616A08">
            <w:pPr>
              <w:pStyle w:val="a8"/>
              <w:rPr>
                <w:sz w:val="24"/>
                <w:szCs w:val="24"/>
              </w:rPr>
            </w:pPr>
            <w:r>
              <w:rPr>
                <w:sz w:val="24"/>
                <w:szCs w:val="24"/>
              </w:rPr>
              <w:t>Аванс 70% за 10к.д.</w:t>
            </w:r>
            <w:r w:rsidR="00C71328">
              <w:rPr>
                <w:sz w:val="24"/>
                <w:szCs w:val="24"/>
              </w:rPr>
              <w:t xml:space="preserve"> с даты подписания договора, пост</w:t>
            </w:r>
            <w:r w:rsidR="00AD7723">
              <w:rPr>
                <w:sz w:val="24"/>
                <w:szCs w:val="24"/>
              </w:rPr>
              <w:t>.</w:t>
            </w:r>
            <w:r>
              <w:rPr>
                <w:sz w:val="24"/>
                <w:szCs w:val="24"/>
              </w:rPr>
              <w:t xml:space="preserve"> оплата 30% через </w:t>
            </w:r>
            <w:r w:rsidR="002B6BBF">
              <w:rPr>
                <w:sz w:val="24"/>
                <w:szCs w:val="24"/>
              </w:rPr>
              <w:t>7</w:t>
            </w:r>
            <w:r>
              <w:rPr>
                <w:sz w:val="24"/>
                <w:szCs w:val="24"/>
              </w:rPr>
              <w:t xml:space="preserve"> </w:t>
            </w:r>
            <w:proofErr w:type="spellStart"/>
            <w:r w:rsidR="00AD7723">
              <w:rPr>
                <w:sz w:val="24"/>
                <w:szCs w:val="24"/>
              </w:rPr>
              <w:t>р.д</w:t>
            </w:r>
            <w:proofErr w:type="spellEnd"/>
            <w:r w:rsidR="00AD7723">
              <w:rPr>
                <w:sz w:val="24"/>
                <w:szCs w:val="24"/>
              </w:rPr>
              <w:t>.</w:t>
            </w:r>
            <w:r w:rsidR="00C71328">
              <w:rPr>
                <w:sz w:val="24"/>
                <w:szCs w:val="24"/>
              </w:rPr>
              <w:t xml:space="preserve"> с даты подписания акта выполненных работ</w:t>
            </w:r>
          </w:p>
        </w:tc>
      </w:tr>
      <w:tr w:rsidR="007A72FB" w14:paraId="2060560B" w14:textId="77777777" w:rsidTr="00D02E65">
        <w:tc>
          <w:tcPr>
            <w:tcW w:w="516" w:type="dxa"/>
          </w:tcPr>
          <w:p w14:paraId="059F24EB" w14:textId="6D0C0723" w:rsidR="007A72FB" w:rsidRPr="00C421D4" w:rsidRDefault="007A72FB" w:rsidP="00616A08">
            <w:pPr>
              <w:pStyle w:val="a8"/>
              <w:rPr>
                <w:sz w:val="24"/>
                <w:szCs w:val="24"/>
              </w:rPr>
            </w:pPr>
            <w:r>
              <w:rPr>
                <w:sz w:val="24"/>
                <w:szCs w:val="24"/>
              </w:rPr>
              <w:t>10.</w:t>
            </w:r>
          </w:p>
        </w:tc>
        <w:tc>
          <w:tcPr>
            <w:tcW w:w="8410" w:type="dxa"/>
          </w:tcPr>
          <w:p w14:paraId="2F483D25" w14:textId="241CF2E6" w:rsidR="007A72FB" w:rsidRPr="00C421D4" w:rsidRDefault="007A72FB" w:rsidP="00616A08">
            <w:pPr>
              <w:pStyle w:val="a8"/>
              <w:rPr>
                <w:sz w:val="24"/>
                <w:szCs w:val="24"/>
              </w:rPr>
            </w:pPr>
            <w:r w:rsidRPr="00C421D4">
              <w:rPr>
                <w:sz w:val="24"/>
                <w:szCs w:val="24"/>
              </w:rPr>
              <w:t>Срок поставки товаров (работ, услуг):</w:t>
            </w:r>
          </w:p>
        </w:tc>
        <w:tc>
          <w:tcPr>
            <w:tcW w:w="5634" w:type="dxa"/>
          </w:tcPr>
          <w:p w14:paraId="015E794E" w14:textId="7B751C30" w:rsidR="007A72FB" w:rsidRDefault="00894220" w:rsidP="00616A08">
            <w:pPr>
              <w:pStyle w:val="a8"/>
              <w:rPr>
                <w:sz w:val="24"/>
                <w:szCs w:val="24"/>
              </w:rPr>
            </w:pPr>
            <w:r>
              <w:rPr>
                <w:sz w:val="24"/>
                <w:szCs w:val="24"/>
              </w:rPr>
              <w:t>2</w:t>
            </w:r>
            <w:r w:rsidR="005925E7">
              <w:rPr>
                <w:sz w:val="24"/>
                <w:szCs w:val="24"/>
              </w:rPr>
              <w:t xml:space="preserve"> месяца</w:t>
            </w:r>
            <w:r w:rsidR="002B6BBF">
              <w:rPr>
                <w:sz w:val="24"/>
                <w:szCs w:val="24"/>
              </w:rPr>
              <w:t xml:space="preserve"> с даты подписания договора</w:t>
            </w:r>
            <w:bookmarkStart w:id="5" w:name="_GoBack"/>
            <w:bookmarkEnd w:id="5"/>
          </w:p>
        </w:tc>
      </w:tr>
      <w:tr w:rsidR="007A72FB" w14:paraId="38931C4F" w14:textId="77777777" w:rsidTr="00D02E65">
        <w:tc>
          <w:tcPr>
            <w:tcW w:w="516" w:type="dxa"/>
          </w:tcPr>
          <w:p w14:paraId="5D8AA8F9" w14:textId="10DB5003" w:rsidR="007A72FB" w:rsidRPr="00C421D4" w:rsidRDefault="007A72FB" w:rsidP="00616A08">
            <w:pPr>
              <w:pStyle w:val="a8"/>
              <w:rPr>
                <w:sz w:val="24"/>
                <w:szCs w:val="24"/>
              </w:rPr>
            </w:pPr>
            <w:r>
              <w:rPr>
                <w:sz w:val="24"/>
                <w:szCs w:val="24"/>
              </w:rPr>
              <w:t>11.</w:t>
            </w:r>
          </w:p>
        </w:tc>
        <w:tc>
          <w:tcPr>
            <w:tcW w:w="8410" w:type="dxa"/>
          </w:tcPr>
          <w:p w14:paraId="2AD19A06" w14:textId="45580A29" w:rsidR="007A72FB" w:rsidRPr="00C421D4" w:rsidRDefault="007A72FB" w:rsidP="00616A08">
            <w:pPr>
              <w:pStyle w:val="a8"/>
              <w:rPr>
                <w:sz w:val="24"/>
                <w:szCs w:val="24"/>
              </w:rPr>
            </w:pPr>
            <w:r w:rsidRPr="00C421D4">
              <w:rPr>
                <w:sz w:val="24"/>
                <w:szCs w:val="24"/>
              </w:rPr>
              <w:t>Место</w:t>
            </w:r>
            <w:r w:rsidRPr="00C421D4">
              <w:rPr>
                <w:spacing w:val="-6"/>
                <w:sz w:val="24"/>
                <w:szCs w:val="24"/>
              </w:rPr>
              <w:t xml:space="preserve"> </w:t>
            </w:r>
            <w:r w:rsidRPr="00C421D4">
              <w:rPr>
                <w:sz w:val="24"/>
                <w:szCs w:val="24"/>
              </w:rPr>
              <w:t>поставки</w:t>
            </w:r>
            <w:r w:rsidRPr="00C421D4">
              <w:rPr>
                <w:spacing w:val="-4"/>
                <w:sz w:val="24"/>
                <w:szCs w:val="24"/>
              </w:rPr>
              <w:t xml:space="preserve"> </w:t>
            </w:r>
            <w:r w:rsidRPr="00C421D4">
              <w:rPr>
                <w:sz w:val="24"/>
                <w:szCs w:val="24"/>
              </w:rPr>
              <w:t>товаров (работ, услуг):</w:t>
            </w:r>
          </w:p>
        </w:tc>
        <w:tc>
          <w:tcPr>
            <w:tcW w:w="5634" w:type="dxa"/>
          </w:tcPr>
          <w:p w14:paraId="460E95BC" w14:textId="5E713837" w:rsidR="007A72FB" w:rsidRDefault="005925E7" w:rsidP="00616A08">
            <w:pPr>
              <w:pStyle w:val="a8"/>
              <w:rPr>
                <w:sz w:val="24"/>
                <w:szCs w:val="24"/>
              </w:rPr>
            </w:pPr>
            <w:r>
              <w:rPr>
                <w:sz w:val="24"/>
                <w:szCs w:val="24"/>
              </w:rPr>
              <w:t xml:space="preserve">г. </w:t>
            </w:r>
            <w:r w:rsidR="000B34DD">
              <w:rPr>
                <w:sz w:val="24"/>
                <w:szCs w:val="24"/>
              </w:rPr>
              <w:t>Челябинск, ул. Радонежская 9</w:t>
            </w:r>
          </w:p>
        </w:tc>
      </w:tr>
      <w:tr w:rsidR="007A72FB" w14:paraId="68094701" w14:textId="77777777" w:rsidTr="00D02E65">
        <w:tc>
          <w:tcPr>
            <w:tcW w:w="516" w:type="dxa"/>
          </w:tcPr>
          <w:p w14:paraId="1ADD0C75" w14:textId="52EE23B6" w:rsidR="007A72FB" w:rsidRPr="00C421D4" w:rsidRDefault="007A72FB" w:rsidP="00616A08">
            <w:pPr>
              <w:pStyle w:val="a8"/>
              <w:rPr>
                <w:sz w:val="24"/>
                <w:szCs w:val="24"/>
              </w:rPr>
            </w:pPr>
            <w:r>
              <w:rPr>
                <w:sz w:val="24"/>
                <w:szCs w:val="24"/>
              </w:rPr>
              <w:t>12.</w:t>
            </w:r>
          </w:p>
        </w:tc>
        <w:tc>
          <w:tcPr>
            <w:tcW w:w="8410" w:type="dxa"/>
          </w:tcPr>
          <w:p w14:paraId="7EB1DE1C" w14:textId="2B814FBF" w:rsidR="007A72FB" w:rsidRPr="00C421D4" w:rsidRDefault="007A72FB" w:rsidP="00616A08">
            <w:pPr>
              <w:pStyle w:val="a8"/>
              <w:rPr>
                <w:sz w:val="24"/>
                <w:szCs w:val="24"/>
              </w:rPr>
            </w:pPr>
            <w:r w:rsidRPr="00C421D4">
              <w:rPr>
                <w:sz w:val="24"/>
                <w:szCs w:val="24"/>
              </w:rPr>
              <w:t>Срок действия договора:</w:t>
            </w:r>
          </w:p>
        </w:tc>
        <w:tc>
          <w:tcPr>
            <w:tcW w:w="5634" w:type="dxa"/>
          </w:tcPr>
          <w:p w14:paraId="08A2C918" w14:textId="097F84DF" w:rsidR="007A72FB" w:rsidRDefault="005925E7" w:rsidP="00616A08">
            <w:pPr>
              <w:pStyle w:val="a8"/>
              <w:rPr>
                <w:sz w:val="24"/>
                <w:szCs w:val="24"/>
              </w:rPr>
            </w:pPr>
            <w:r>
              <w:rPr>
                <w:sz w:val="24"/>
                <w:szCs w:val="24"/>
              </w:rPr>
              <w:t>30.</w:t>
            </w:r>
            <w:r w:rsidR="00FF7047">
              <w:rPr>
                <w:sz w:val="24"/>
                <w:szCs w:val="24"/>
              </w:rPr>
              <w:t>12</w:t>
            </w:r>
            <w:r>
              <w:rPr>
                <w:sz w:val="24"/>
                <w:szCs w:val="24"/>
              </w:rPr>
              <w:t>.2026г.</w:t>
            </w:r>
          </w:p>
        </w:tc>
      </w:tr>
      <w:tr w:rsidR="007A72FB" w14:paraId="0D91CBB3" w14:textId="77777777" w:rsidTr="00D02E65">
        <w:tc>
          <w:tcPr>
            <w:tcW w:w="516" w:type="dxa"/>
          </w:tcPr>
          <w:p w14:paraId="33C9B6C6" w14:textId="3FEDC91F" w:rsidR="007A72FB" w:rsidRDefault="007A72FB" w:rsidP="00616A08">
            <w:pPr>
              <w:pStyle w:val="a8"/>
              <w:rPr>
                <w:sz w:val="24"/>
                <w:szCs w:val="24"/>
              </w:rPr>
            </w:pPr>
            <w:r>
              <w:rPr>
                <w:sz w:val="24"/>
                <w:szCs w:val="24"/>
              </w:rPr>
              <w:t>13.</w:t>
            </w:r>
          </w:p>
        </w:tc>
        <w:tc>
          <w:tcPr>
            <w:tcW w:w="8410" w:type="dxa"/>
          </w:tcPr>
          <w:p w14:paraId="62937011" w14:textId="2D33B594" w:rsidR="007A72FB" w:rsidRPr="00C421D4" w:rsidRDefault="007A72FB" w:rsidP="00616A08">
            <w:pPr>
              <w:pStyle w:val="a8"/>
              <w:rPr>
                <w:sz w:val="24"/>
                <w:szCs w:val="24"/>
              </w:rPr>
            </w:pPr>
            <w:r>
              <w:rPr>
                <w:sz w:val="24"/>
                <w:szCs w:val="24"/>
              </w:rPr>
              <w:t>Дата начала подачи предложений:</w:t>
            </w:r>
          </w:p>
        </w:tc>
        <w:tc>
          <w:tcPr>
            <w:tcW w:w="5634" w:type="dxa"/>
          </w:tcPr>
          <w:p w14:paraId="4D3F399B" w14:textId="6FB38DC9" w:rsidR="007A72FB" w:rsidRDefault="00AD7723" w:rsidP="00616A08">
            <w:pPr>
              <w:pStyle w:val="a8"/>
              <w:rPr>
                <w:sz w:val="24"/>
                <w:szCs w:val="24"/>
              </w:rPr>
            </w:pPr>
            <w:r>
              <w:rPr>
                <w:sz w:val="24"/>
                <w:szCs w:val="24"/>
              </w:rPr>
              <w:t>18.08.2026г.</w:t>
            </w:r>
          </w:p>
        </w:tc>
      </w:tr>
      <w:tr w:rsidR="007A72FB" w14:paraId="27CBAA9E" w14:textId="77777777" w:rsidTr="00D02E65">
        <w:tc>
          <w:tcPr>
            <w:tcW w:w="516" w:type="dxa"/>
          </w:tcPr>
          <w:p w14:paraId="258C0B99" w14:textId="3C881C82" w:rsidR="007A72FB" w:rsidRDefault="007A72FB" w:rsidP="00616A08">
            <w:pPr>
              <w:pStyle w:val="a8"/>
              <w:rPr>
                <w:sz w:val="24"/>
                <w:szCs w:val="24"/>
              </w:rPr>
            </w:pPr>
            <w:r>
              <w:rPr>
                <w:sz w:val="24"/>
                <w:szCs w:val="24"/>
              </w:rPr>
              <w:t>14.</w:t>
            </w:r>
          </w:p>
        </w:tc>
        <w:tc>
          <w:tcPr>
            <w:tcW w:w="8410" w:type="dxa"/>
          </w:tcPr>
          <w:p w14:paraId="5076157C" w14:textId="5C7592C2" w:rsidR="007A72FB" w:rsidRDefault="007A72FB" w:rsidP="00616A08">
            <w:pPr>
              <w:pStyle w:val="a8"/>
              <w:rPr>
                <w:sz w:val="24"/>
                <w:szCs w:val="24"/>
              </w:rPr>
            </w:pPr>
            <w:r>
              <w:rPr>
                <w:sz w:val="24"/>
                <w:szCs w:val="24"/>
              </w:rPr>
              <w:t>Дата окончания подачи предложений:</w:t>
            </w:r>
          </w:p>
        </w:tc>
        <w:tc>
          <w:tcPr>
            <w:tcW w:w="5634" w:type="dxa"/>
          </w:tcPr>
          <w:p w14:paraId="5D232191" w14:textId="00D7E2A0" w:rsidR="007A72FB" w:rsidRDefault="00AD7723" w:rsidP="00616A08">
            <w:pPr>
              <w:pStyle w:val="a8"/>
              <w:rPr>
                <w:sz w:val="24"/>
                <w:szCs w:val="24"/>
              </w:rPr>
            </w:pPr>
            <w:r>
              <w:rPr>
                <w:sz w:val="24"/>
                <w:szCs w:val="24"/>
              </w:rPr>
              <w:t>20.08.2026г.</w:t>
            </w:r>
          </w:p>
        </w:tc>
      </w:tr>
      <w:tr w:rsidR="007A72FB" w14:paraId="71A26B42" w14:textId="77777777" w:rsidTr="00D02E65">
        <w:tc>
          <w:tcPr>
            <w:tcW w:w="516" w:type="dxa"/>
          </w:tcPr>
          <w:p w14:paraId="571F386B" w14:textId="2ADE8D47" w:rsidR="007A72FB" w:rsidRDefault="007A72FB" w:rsidP="00616A08">
            <w:pPr>
              <w:pStyle w:val="a8"/>
              <w:rPr>
                <w:sz w:val="24"/>
                <w:szCs w:val="24"/>
              </w:rPr>
            </w:pPr>
            <w:r>
              <w:rPr>
                <w:sz w:val="24"/>
                <w:szCs w:val="24"/>
              </w:rPr>
              <w:t>15.</w:t>
            </w:r>
          </w:p>
        </w:tc>
        <w:tc>
          <w:tcPr>
            <w:tcW w:w="8410" w:type="dxa"/>
          </w:tcPr>
          <w:p w14:paraId="45C3A02E" w14:textId="08A5AE5F" w:rsidR="007A72FB" w:rsidRDefault="007A72FB" w:rsidP="00616A08">
            <w:pPr>
              <w:pStyle w:val="a8"/>
              <w:rPr>
                <w:sz w:val="24"/>
                <w:szCs w:val="24"/>
              </w:rPr>
            </w:pPr>
            <w:r>
              <w:rPr>
                <w:sz w:val="24"/>
                <w:szCs w:val="24"/>
              </w:rPr>
              <w:t>Дата подведения итогов закупки</w:t>
            </w:r>
          </w:p>
        </w:tc>
        <w:tc>
          <w:tcPr>
            <w:tcW w:w="5634" w:type="dxa"/>
          </w:tcPr>
          <w:p w14:paraId="7CE4D3E8" w14:textId="2CACCBB2" w:rsidR="007A72FB" w:rsidRDefault="00AD7723" w:rsidP="00616A08">
            <w:pPr>
              <w:pStyle w:val="a8"/>
              <w:rPr>
                <w:sz w:val="24"/>
                <w:szCs w:val="24"/>
              </w:rPr>
            </w:pPr>
            <w:r>
              <w:rPr>
                <w:sz w:val="24"/>
                <w:szCs w:val="24"/>
              </w:rPr>
              <w:t>21.08.2026г.</w:t>
            </w:r>
          </w:p>
        </w:tc>
      </w:tr>
      <w:tr w:rsidR="007A72FB" w14:paraId="625EB00F" w14:textId="77777777" w:rsidTr="00D02E65">
        <w:tc>
          <w:tcPr>
            <w:tcW w:w="516" w:type="dxa"/>
          </w:tcPr>
          <w:p w14:paraId="1DBA122C" w14:textId="1487EAC6" w:rsidR="007A72FB" w:rsidRDefault="007A72FB" w:rsidP="00616A08">
            <w:pPr>
              <w:pStyle w:val="a8"/>
              <w:rPr>
                <w:sz w:val="24"/>
                <w:szCs w:val="24"/>
              </w:rPr>
            </w:pPr>
            <w:r>
              <w:rPr>
                <w:sz w:val="24"/>
                <w:szCs w:val="24"/>
              </w:rPr>
              <w:t>16</w:t>
            </w:r>
          </w:p>
        </w:tc>
        <w:tc>
          <w:tcPr>
            <w:tcW w:w="8410" w:type="dxa"/>
          </w:tcPr>
          <w:p w14:paraId="19AA226C" w14:textId="346DA656" w:rsidR="007A72FB" w:rsidRPr="00DA6EB3" w:rsidRDefault="007A72FB" w:rsidP="00616A08">
            <w:pPr>
              <w:pStyle w:val="a8"/>
              <w:rPr>
                <w:sz w:val="24"/>
                <w:szCs w:val="24"/>
              </w:rPr>
            </w:pPr>
            <w:r>
              <w:rPr>
                <w:sz w:val="24"/>
                <w:szCs w:val="24"/>
              </w:rPr>
              <w:t>Электронный адрес для направления предложений Заказчику</w:t>
            </w:r>
          </w:p>
        </w:tc>
        <w:tc>
          <w:tcPr>
            <w:tcW w:w="5634" w:type="dxa"/>
          </w:tcPr>
          <w:p w14:paraId="2EF75AAF" w14:textId="40B7C96C" w:rsidR="007A72FB" w:rsidRPr="005925E7" w:rsidRDefault="005925E7" w:rsidP="00616A08">
            <w:pPr>
              <w:tabs>
                <w:tab w:val="left" w:pos="0"/>
              </w:tabs>
              <w:spacing w:after="0" w:line="240" w:lineRule="auto"/>
              <w:contextualSpacing/>
              <w:jc w:val="both"/>
              <w:rPr>
                <w:rFonts w:ascii="Times New Roman" w:eastAsiaTheme="minorHAnsi" w:hAnsi="Times New Roman"/>
                <w:bCs/>
                <w:sz w:val="24"/>
                <w:szCs w:val="24"/>
                <w:lang w:val="en-US" w:eastAsia="en-US"/>
              </w:rPr>
            </w:pPr>
            <w:r>
              <w:rPr>
                <w:rFonts w:ascii="Times New Roman" w:eastAsiaTheme="minorHAnsi" w:hAnsi="Times New Roman"/>
                <w:bCs/>
                <w:sz w:val="24"/>
                <w:szCs w:val="24"/>
                <w:lang w:val="en-US" w:eastAsia="en-US"/>
              </w:rPr>
              <w:t>u.azarov@oac74.ru</w:t>
            </w:r>
          </w:p>
        </w:tc>
      </w:tr>
      <w:tr w:rsidR="007A72FB" w14:paraId="0D3740CA" w14:textId="77777777" w:rsidTr="00D02E65">
        <w:tc>
          <w:tcPr>
            <w:tcW w:w="516" w:type="dxa"/>
          </w:tcPr>
          <w:p w14:paraId="77A9C7BA" w14:textId="03EBA9FD" w:rsidR="007A72FB" w:rsidRDefault="007A72FB" w:rsidP="00616A08">
            <w:pPr>
              <w:pStyle w:val="a8"/>
              <w:rPr>
                <w:sz w:val="24"/>
                <w:szCs w:val="24"/>
              </w:rPr>
            </w:pPr>
            <w:r>
              <w:rPr>
                <w:sz w:val="24"/>
                <w:szCs w:val="24"/>
              </w:rPr>
              <w:t>17.</w:t>
            </w:r>
          </w:p>
        </w:tc>
        <w:tc>
          <w:tcPr>
            <w:tcW w:w="8410" w:type="dxa"/>
          </w:tcPr>
          <w:p w14:paraId="6F8234FF" w14:textId="3204916F" w:rsidR="007A72FB" w:rsidRDefault="007A72FB" w:rsidP="00616A08">
            <w:pPr>
              <w:pStyle w:val="a8"/>
              <w:rPr>
                <w:sz w:val="24"/>
                <w:szCs w:val="24"/>
              </w:rPr>
            </w:pPr>
            <w:r>
              <w:rPr>
                <w:sz w:val="24"/>
                <w:szCs w:val="24"/>
              </w:rPr>
              <w:t>Обеспечение исполнения договора</w:t>
            </w:r>
          </w:p>
        </w:tc>
        <w:tc>
          <w:tcPr>
            <w:tcW w:w="5634" w:type="dxa"/>
          </w:tcPr>
          <w:p w14:paraId="7138057B" w14:textId="49E157F1" w:rsidR="007A72FB" w:rsidRPr="005925E7" w:rsidRDefault="005925E7" w:rsidP="00616A08">
            <w:pPr>
              <w:tabs>
                <w:tab w:val="left" w:pos="0"/>
              </w:tabs>
              <w:spacing w:after="0" w:line="240" w:lineRule="auto"/>
              <w:contextualSpacing/>
              <w:jc w:val="both"/>
              <w:rPr>
                <w:rFonts w:ascii="Times New Roman" w:eastAsiaTheme="minorHAnsi" w:hAnsi="Times New Roman"/>
                <w:bCs/>
                <w:sz w:val="24"/>
                <w:szCs w:val="24"/>
                <w:lang w:eastAsia="en-US"/>
              </w:rPr>
            </w:pPr>
            <w:r>
              <w:rPr>
                <w:rFonts w:ascii="Times New Roman" w:eastAsiaTheme="minorHAnsi" w:hAnsi="Times New Roman"/>
                <w:bCs/>
                <w:sz w:val="24"/>
                <w:szCs w:val="24"/>
                <w:lang w:eastAsia="en-US"/>
              </w:rPr>
              <w:t>Не требуется</w:t>
            </w:r>
          </w:p>
        </w:tc>
      </w:tr>
    </w:tbl>
    <w:p w14:paraId="561B9744" w14:textId="0986CEB1" w:rsidR="005B2F89" w:rsidRDefault="001306FF" w:rsidP="005925E7">
      <w:pPr>
        <w:pStyle w:val="a6"/>
        <w:spacing w:line="240" w:lineRule="auto"/>
        <w:jc w:val="center"/>
        <w:rPr>
          <w:rFonts w:ascii="Times New Roman" w:hAnsi="Times New Roman"/>
          <w:sz w:val="24"/>
          <w:szCs w:val="20"/>
        </w:rPr>
      </w:pPr>
      <w:r>
        <w:rPr>
          <w:rFonts w:ascii="Times New Roman" w:hAnsi="Times New Roman"/>
        </w:rPr>
        <w:br w:type="textWrapping" w:clear="all"/>
      </w:r>
    </w:p>
    <w:bookmarkEnd w:id="4"/>
    <w:p w14:paraId="13B41985" w14:textId="77777777" w:rsidR="005925E7" w:rsidRPr="00D02E65" w:rsidRDefault="005925E7" w:rsidP="005925E7">
      <w:pPr>
        <w:pStyle w:val="a6"/>
        <w:spacing w:line="240" w:lineRule="auto"/>
        <w:jc w:val="center"/>
        <w:rPr>
          <w:rFonts w:ascii="Times New Roman" w:hAnsi="Times New Roman"/>
        </w:rPr>
      </w:pPr>
    </w:p>
    <w:sectPr w:rsidR="005925E7" w:rsidRPr="00D02E65" w:rsidSect="00DF3D8B">
      <w:pgSz w:w="16838" w:h="11906" w:orient="landscape"/>
      <w:pgMar w:top="1134" w:right="1134" w:bottom="709" w:left="1134"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MS PGothic">
    <w:panose1 w:val="020B0600070205080204"/>
    <w:charset w:val="80"/>
    <w:family w:val="swiss"/>
    <w:pitch w:val="variable"/>
    <w:sig w:usb0="E00002FF" w:usb1="6AC7FDFB" w:usb2="08000012" w:usb3="00000000" w:csb0="0002009F" w:csb1="00000000"/>
  </w:font>
  <w:font w:name="SimSun">
    <w:altName w:val="宋体"/>
    <w:panose1 w:val="02010600030101010101"/>
    <w:charset w:val="86"/>
    <w:family w:val="auto"/>
    <w:pitch w:val="variable"/>
    <w:sig w:usb0="00000203" w:usb1="288F0000" w:usb2="00000016" w:usb3="00000000" w:csb0="00040001"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5CB84BC3"/>
    <w:multiLevelType w:val="hybridMultilevel"/>
    <w:tmpl w:val="620284BE"/>
    <w:lvl w:ilvl="0" w:tplc="A6883E20">
      <w:start w:val="1"/>
      <w:numFmt w:val="decimal"/>
      <w:lvlText w:val="%1."/>
      <w:lvlJc w:val="left"/>
      <w:pPr>
        <w:ind w:left="141" w:firstLine="0"/>
      </w:pPr>
      <w:rPr>
        <w:rFonts w:hint="default"/>
      </w:rPr>
    </w:lvl>
    <w:lvl w:ilvl="1" w:tplc="D7A43916" w:tentative="1">
      <w:start w:val="1"/>
      <w:numFmt w:val="lowerLetter"/>
      <w:lvlText w:val="%2."/>
      <w:lvlJc w:val="left"/>
      <w:pPr>
        <w:ind w:left="1297" w:hanging="360"/>
      </w:pPr>
    </w:lvl>
    <w:lvl w:ilvl="2" w:tplc="54781958" w:tentative="1">
      <w:start w:val="1"/>
      <w:numFmt w:val="lowerRoman"/>
      <w:lvlText w:val="%3."/>
      <w:lvlJc w:val="right"/>
      <w:pPr>
        <w:ind w:left="2017" w:hanging="180"/>
      </w:pPr>
    </w:lvl>
    <w:lvl w:ilvl="3" w:tplc="84F2DCE4" w:tentative="1">
      <w:start w:val="1"/>
      <w:numFmt w:val="decimal"/>
      <w:lvlText w:val="%4."/>
      <w:lvlJc w:val="left"/>
      <w:pPr>
        <w:ind w:left="2737" w:hanging="360"/>
      </w:pPr>
    </w:lvl>
    <w:lvl w:ilvl="4" w:tplc="D026D4C2" w:tentative="1">
      <w:start w:val="1"/>
      <w:numFmt w:val="lowerLetter"/>
      <w:lvlText w:val="%5."/>
      <w:lvlJc w:val="left"/>
      <w:pPr>
        <w:ind w:left="3457" w:hanging="360"/>
      </w:pPr>
    </w:lvl>
    <w:lvl w:ilvl="5" w:tplc="CF86012E" w:tentative="1">
      <w:start w:val="1"/>
      <w:numFmt w:val="lowerRoman"/>
      <w:lvlText w:val="%6."/>
      <w:lvlJc w:val="right"/>
      <w:pPr>
        <w:ind w:left="4177" w:hanging="180"/>
      </w:pPr>
    </w:lvl>
    <w:lvl w:ilvl="6" w:tplc="948ADE08" w:tentative="1">
      <w:start w:val="1"/>
      <w:numFmt w:val="decimal"/>
      <w:lvlText w:val="%7."/>
      <w:lvlJc w:val="left"/>
      <w:pPr>
        <w:ind w:left="4897" w:hanging="360"/>
      </w:pPr>
    </w:lvl>
    <w:lvl w:ilvl="7" w:tplc="988A8490" w:tentative="1">
      <w:start w:val="1"/>
      <w:numFmt w:val="lowerLetter"/>
      <w:lvlText w:val="%8."/>
      <w:lvlJc w:val="left"/>
      <w:pPr>
        <w:ind w:left="5617" w:hanging="360"/>
      </w:pPr>
    </w:lvl>
    <w:lvl w:ilvl="8" w:tplc="2592A30C" w:tentative="1">
      <w:start w:val="1"/>
      <w:numFmt w:val="lowerRoman"/>
      <w:lvlText w:val="%9."/>
      <w:lvlJc w:val="right"/>
      <w:pPr>
        <w:ind w:left="6337" w:hanging="180"/>
      </w:pPr>
    </w:lvl>
  </w:abstractNum>
  <w:abstractNum w:abstractNumId="1" w15:restartNumberingAfterBreak="0">
    <w:nsid w:val="73597D21"/>
    <w:multiLevelType w:val="hybridMultilevel"/>
    <w:tmpl w:val="79DA0D14"/>
    <w:lvl w:ilvl="0" w:tplc="2A1A6E08">
      <w:start w:val="1"/>
      <w:numFmt w:val="decimal"/>
      <w:lvlText w:val="%1."/>
      <w:lvlJc w:val="left"/>
      <w:pPr>
        <w:ind w:left="720" w:hanging="360"/>
      </w:pPr>
      <w:rPr>
        <w:rFonts w:ascii="Times New Roman" w:eastAsia="Times New Roman" w:hAnsi="Times New Roman" w:cs="Times New Roman"/>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A5D80"/>
    <w:rsid w:val="00010607"/>
    <w:rsid w:val="00013DBD"/>
    <w:rsid w:val="00014088"/>
    <w:rsid w:val="000224E9"/>
    <w:rsid w:val="00026666"/>
    <w:rsid w:val="0002710C"/>
    <w:rsid w:val="00030DF3"/>
    <w:rsid w:val="00035617"/>
    <w:rsid w:val="00042538"/>
    <w:rsid w:val="0005386B"/>
    <w:rsid w:val="00067EDD"/>
    <w:rsid w:val="0007285A"/>
    <w:rsid w:val="0007428D"/>
    <w:rsid w:val="00083926"/>
    <w:rsid w:val="00085676"/>
    <w:rsid w:val="000859BD"/>
    <w:rsid w:val="00091D52"/>
    <w:rsid w:val="000933DB"/>
    <w:rsid w:val="00097659"/>
    <w:rsid w:val="000A710A"/>
    <w:rsid w:val="000B34DD"/>
    <w:rsid w:val="000C6C90"/>
    <w:rsid w:val="000D0794"/>
    <w:rsid w:val="000D4340"/>
    <w:rsid w:val="000D46ED"/>
    <w:rsid w:val="000E5C84"/>
    <w:rsid w:val="000F4D6D"/>
    <w:rsid w:val="001105DB"/>
    <w:rsid w:val="001121BA"/>
    <w:rsid w:val="00117FDE"/>
    <w:rsid w:val="00123261"/>
    <w:rsid w:val="001306FF"/>
    <w:rsid w:val="00132C0D"/>
    <w:rsid w:val="001423E0"/>
    <w:rsid w:val="001555E6"/>
    <w:rsid w:val="00157055"/>
    <w:rsid w:val="0016057D"/>
    <w:rsid w:val="00164855"/>
    <w:rsid w:val="001732FC"/>
    <w:rsid w:val="001751A2"/>
    <w:rsid w:val="00180C5E"/>
    <w:rsid w:val="001812A0"/>
    <w:rsid w:val="00182A55"/>
    <w:rsid w:val="0018333D"/>
    <w:rsid w:val="00183804"/>
    <w:rsid w:val="00196739"/>
    <w:rsid w:val="001B5677"/>
    <w:rsid w:val="001C10DD"/>
    <w:rsid w:val="001E2759"/>
    <w:rsid w:val="001E39A8"/>
    <w:rsid w:val="001E55E4"/>
    <w:rsid w:val="001E752C"/>
    <w:rsid w:val="001E77B6"/>
    <w:rsid w:val="002078A2"/>
    <w:rsid w:val="00226F89"/>
    <w:rsid w:val="002340F7"/>
    <w:rsid w:val="002343C3"/>
    <w:rsid w:val="00244ED4"/>
    <w:rsid w:val="00245231"/>
    <w:rsid w:val="002548DC"/>
    <w:rsid w:val="00254DF8"/>
    <w:rsid w:val="00255B5A"/>
    <w:rsid w:val="00267832"/>
    <w:rsid w:val="0027382D"/>
    <w:rsid w:val="0027444A"/>
    <w:rsid w:val="00283263"/>
    <w:rsid w:val="00295C8F"/>
    <w:rsid w:val="002B6BBF"/>
    <w:rsid w:val="002C70B3"/>
    <w:rsid w:val="002E030A"/>
    <w:rsid w:val="002E0811"/>
    <w:rsid w:val="002F66D0"/>
    <w:rsid w:val="003123D6"/>
    <w:rsid w:val="0032042A"/>
    <w:rsid w:val="0036679C"/>
    <w:rsid w:val="00366E09"/>
    <w:rsid w:val="003708D7"/>
    <w:rsid w:val="00385EA0"/>
    <w:rsid w:val="00394E51"/>
    <w:rsid w:val="00397F38"/>
    <w:rsid w:val="003B1CF0"/>
    <w:rsid w:val="003B385A"/>
    <w:rsid w:val="003F02EA"/>
    <w:rsid w:val="004071D9"/>
    <w:rsid w:val="0041131F"/>
    <w:rsid w:val="00422FA2"/>
    <w:rsid w:val="0042329A"/>
    <w:rsid w:val="00424A8B"/>
    <w:rsid w:val="004253C4"/>
    <w:rsid w:val="00432C5D"/>
    <w:rsid w:val="00452226"/>
    <w:rsid w:val="00452525"/>
    <w:rsid w:val="00453D7C"/>
    <w:rsid w:val="0046248E"/>
    <w:rsid w:val="0046391E"/>
    <w:rsid w:val="0047793F"/>
    <w:rsid w:val="00477DAE"/>
    <w:rsid w:val="00480E19"/>
    <w:rsid w:val="004962BE"/>
    <w:rsid w:val="004A5D80"/>
    <w:rsid w:val="004C79A3"/>
    <w:rsid w:val="004D3989"/>
    <w:rsid w:val="004D49CA"/>
    <w:rsid w:val="004F66E4"/>
    <w:rsid w:val="00515ED0"/>
    <w:rsid w:val="00516EE9"/>
    <w:rsid w:val="00532A27"/>
    <w:rsid w:val="00547614"/>
    <w:rsid w:val="00547D41"/>
    <w:rsid w:val="00552518"/>
    <w:rsid w:val="00556A1B"/>
    <w:rsid w:val="00557511"/>
    <w:rsid w:val="00557676"/>
    <w:rsid w:val="005727AB"/>
    <w:rsid w:val="005743AD"/>
    <w:rsid w:val="005844D1"/>
    <w:rsid w:val="005874D8"/>
    <w:rsid w:val="00590445"/>
    <w:rsid w:val="0059046A"/>
    <w:rsid w:val="005925E7"/>
    <w:rsid w:val="005B1BA9"/>
    <w:rsid w:val="005B2F89"/>
    <w:rsid w:val="005B3CF8"/>
    <w:rsid w:val="005C29E9"/>
    <w:rsid w:val="005C5FE0"/>
    <w:rsid w:val="005E05D1"/>
    <w:rsid w:val="005E17A0"/>
    <w:rsid w:val="005E35F0"/>
    <w:rsid w:val="005F3746"/>
    <w:rsid w:val="005F6F9F"/>
    <w:rsid w:val="00615674"/>
    <w:rsid w:val="00616A08"/>
    <w:rsid w:val="00622678"/>
    <w:rsid w:val="00622CB1"/>
    <w:rsid w:val="0062303F"/>
    <w:rsid w:val="006235D5"/>
    <w:rsid w:val="0062681C"/>
    <w:rsid w:val="00633EF7"/>
    <w:rsid w:val="00635C5E"/>
    <w:rsid w:val="00643544"/>
    <w:rsid w:val="00646123"/>
    <w:rsid w:val="00660652"/>
    <w:rsid w:val="006644F2"/>
    <w:rsid w:val="00665650"/>
    <w:rsid w:val="006669D5"/>
    <w:rsid w:val="00673B76"/>
    <w:rsid w:val="006A4BBD"/>
    <w:rsid w:val="006B6F46"/>
    <w:rsid w:val="006D2D0C"/>
    <w:rsid w:val="006D5F60"/>
    <w:rsid w:val="006D676C"/>
    <w:rsid w:val="006E1DD4"/>
    <w:rsid w:val="006E79E7"/>
    <w:rsid w:val="00714A35"/>
    <w:rsid w:val="00715401"/>
    <w:rsid w:val="00724673"/>
    <w:rsid w:val="00726B70"/>
    <w:rsid w:val="007373E6"/>
    <w:rsid w:val="007400A9"/>
    <w:rsid w:val="00745F3D"/>
    <w:rsid w:val="00756B48"/>
    <w:rsid w:val="0076498D"/>
    <w:rsid w:val="00765E6D"/>
    <w:rsid w:val="0077676F"/>
    <w:rsid w:val="00782AFD"/>
    <w:rsid w:val="00785807"/>
    <w:rsid w:val="007A3CE4"/>
    <w:rsid w:val="007A72FB"/>
    <w:rsid w:val="007C13B0"/>
    <w:rsid w:val="007C5DF2"/>
    <w:rsid w:val="007C7956"/>
    <w:rsid w:val="007D42A2"/>
    <w:rsid w:val="007E0F4E"/>
    <w:rsid w:val="007F1C4A"/>
    <w:rsid w:val="007F5DC9"/>
    <w:rsid w:val="0080290B"/>
    <w:rsid w:val="00802A67"/>
    <w:rsid w:val="008111E8"/>
    <w:rsid w:val="00817E53"/>
    <w:rsid w:val="00824112"/>
    <w:rsid w:val="00826C0E"/>
    <w:rsid w:val="00830B23"/>
    <w:rsid w:val="00830CE8"/>
    <w:rsid w:val="008342B6"/>
    <w:rsid w:val="00834675"/>
    <w:rsid w:val="008416D6"/>
    <w:rsid w:val="00844C91"/>
    <w:rsid w:val="0085510B"/>
    <w:rsid w:val="00867673"/>
    <w:rsid w:val="0087260D"/>
    <w:rsid w:val="00875BEB"/>
    <w:rsid w:val="00883AA4"/>
    <w:rsid w:val="00894220"/>
    <w:rsid w:val="008A32C0"/>
    <w:rsid w:val="008B4B96"/>
    <w:rsid w:val="008C05BA"/>
    <w:rsid w:val="008C087E"/>
    <w:rsid w:val="008C0F8C"/>
    <w:rsid w:val="008D4F15"/>
    <w:rsid w:val="008D7BBF"/>
    <w:rsid w:val="008E44DE"/>
    <w:rsid w:val="00903208"/>
    <w:rsid w:val="0090503C"/>
    <w:rsid w:val="009054B2"/>
    <w:rsid w:val="00915350"/>
    <w:rsid w:val="00915FBC"/>
    <w:rsid w:val="00923A80"/>
    <w:rsid w:val="00925ACF"/>
    <w:rsid w:val="00927C78"/>
    <w:rsid w:val="00933DB5"/>
    <w:rsid w:val="009419D6"/>
    <w:rsid w:val="00956678"/>
    <w:rsid w:val="00987FE3"/>
    <w:rsid w:val="009905D1"/>
    <w:rsid w:val="00996513"/>
    <w:rsid w:val="009A4E84"/>
    <w:rsid w:val="009B0F0A"/>
    <w:rsid w:val="009B11F1"/>
    <w:rsid w:val="009B1298"/>
    <w:rsid w:val="009C0609"/>
    <w:rsid w:val="009C6453"/>
    <w:rsid w:val="009F07F1"/>
    <w:rsid w:val="00A03352"/>
    <w:rsid w:val="00A10D78"/>
    <w:rsid w:val="00A132C9"/>
    <w:rsid w:val="00A52302"/>
    <w:rsid w:val="00A70076"/>
    <w:rsid w:val="00A72C94"/>
    <w:rsid w:val="00A77B80"/>
    <w:rsid w:val="00A86807"/>
    <w:rsid w:val="00AA0F08"/>
    <w:rsid w:val="00AB0C50"/>
    <w:rsid w:val="00AB2A5D"/>
    <w:rsid w:val="00AC07B1"/>
    <w:rsid w:val="00AC75B5"/>
    <w:rsid w:val="00AC7AA6"/>
    <w:rsid w:val="00AD7723"/>
    <w:rsid w:val="00B13F8D"/>
    <w:rsid w:val="00B14154"/>
    <w:rsid w:val="00B3277A"/>
    <w:rsid w:val="00B42D6A"/>
    <w:rsid w:val="00B50383"/>
    <w:rsid w:val="00B54752"/>
    <w:rsid w:val="00B55767"/>
    <w:rsid w:val="00B56EA6"/>
    <w:rsid w:val="00B571A4"/>
    <w:rsid w:val="00B64870"/>
    <w:rsid w:val="00BA0CE4"/>
    <w:rsid w:val="00BB3612"/>
    <w:rsid w:val="00BB696C"/>
    <w:rsid w:val="00BC2BD8"/>
    <w:rsid w:val="00BD7705"/>
    <w:rsid w:val="00BE1CC4"/>
    <w:rsid w:val="00BE4053"/>
    <w:rsid w:val="00BF2617"/>
    <w:rsid w:val="00BF538E"/>
    <w:rsid w:val="00C27E93"/>
    <w:rsid w:val="00C41778"/>
    <w:rsid w:val="00C464CB"/>
    <w:rsid w:val="00C50A60"/>
    <w:rsid w:val="00C578CD"/>
    <w:rsid w:val="00C60C9C"/>
    <w:rsid w:val="00C62022"/>
    <w:rsid w:val="00C71328"/>
    <w:rsid w:val="00C71FA6"/>
    <w:rsid w:val="00C77316"/>
    <w:rsid w:val="00C851BB"/>
    <w:rsid w:val="00C86A7D"/>
    <w:rsid w:val="00C87527"/>
    <w:rsid w:val="00C92043"/>
    <w:rsid w:val="00C937D9"/>
    <w:rsid w:val="00C94C6D"/>
    <w:rsid w:val="00C96321"/>
    <w:rsid w:val="00CA2843"/>
    <w:rsid w:val="00CA4D4B"/>
    <w:rsid w:val="00CE32D3"/>
    <w:rsid w:val="00D02E65"/>
    <w:rsid w:val="00D0475A"/>
    <w:rsid w:val="00D0557F"/>
    <w:rsid w:val="00D15E72"/>
    <w:rsid w:val="00D21511"/>
    <w:rsid w:val="00D5290D"/>
    <w:rsid w:val="00D60454"/>
    <w:rsid w:val="00D62C94"/>
    <w:rsid w:val="00D70256"/>
    <w:rsid w:val="00D74F33"/>
    <w:rsid w:val="00D75F55"/>
    <w:rsid w:val="00D77DBF"/>
    <w:rsid w:val="00D808C5"/>
    <w:rsid w:val="00D96B2E"/>
    <w:rsid w:val="00DA6EB3"/>
    <w:rsid w:val="00DC020D"/>
    <w:rsid w:val="00DD1D03"/>
    <w:rsid w:val="00DD5387"/>
    <w:rsid w:val="00DE1387"/>
    <w:rsid w:val="00DE4D4F"/>
    <w:rsid w:val="00DE609C"/>
    <w:rsid w:val="00DE7AAA"/>
    <w:rsid w:val="00DF0EFC"/>
    <w:rsid w:val="00DF1B67"/>
    <w:rsid w:val="00DF2A7A"/>
    <w:rsid w:val="00DF3D8B"/>
    <w:rsid w:val="00E13361"/>
    <w:rsid w:val="00E14ECF"/>
    <w:rsid w:val="00E2082C"/>
    <w:rsid w:val="00E20B67"/>
    <w:rsid w:val="00E25F5B"/>
    <w:rsid w:val="00E304AD"/>
    <w:rsid w:val="00E32C49"/>
    <w:rsid w:val="00E45C86"/>
    <w:rsid w:val="00E54FC6"/>
    <w:rsid w:val="00E55994"/>
    <w:rsid w:val="00E70EC7"/>
    <w:rsid w:val="00E7162A"/>
    <w:rsid w:val="00E8092C"/>
    <w:rsid w:val="00E823D2"/>
    <w:rsid w:val="00E82943"/>
    <w:rsid w:val="00E907F2"/>
    <w:rsid w:val="00E91E47"/>
    <w:rsid w:val="00E95275"/>
    <w:rsid w:val="00EA3B8A"/>
    <w:rsid w:val="00EB1B7D"/>
    <w:rsid w:val="00EB660E"/>
    <w:rsid w:val="00EB73EE"/>
    <w:rsid w:val="00ED7AEB"/>
    <w:rsid w:val="00EF5B00"/>
    <w:rsid w:val="00EF5B86"/>
    <w:rsid w:val="00EF74E2"/>
    <w:rsid w:val="00F166E2"/>
    <w:rsid w:val="00F21886"/>
    <w:rsid w:val="00F3086C"/>
    <w:rsid w:val="00F572D7"/>
    <w:rsid w:val="00F61540"/>
    <w:rsid w:val="00F66EE6"/>
    <w:rsid w:val="00F712A7"/>
    <w:rsid w:val="00F74136"/>
    <w:rsid w:val="00F757F0"/>
    <w:rsid w:val="00F839B9"/>
    <w:rsid w:val="00F96295"/>
    <w:rsid w:val="00FA08EC"/>
    <w:rsid w:val="00FC3004"/>
    <w:rsid w:val="00FE0537"/>
    <w:rsid w:val="00FF378B"/>
    <w:rsid w:val="00FF704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C917696"/>
  <w15:chartTrackingRefBased/>
  <w15:docId w15:val="{8A06EBF0-9095-4616-8277-D1CD99B9FE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rsid w:val="0077676F"/>
    <w:pPr>
      <w:spacing w:after="200" w:line="276" w:lineRule="auto"/>
    </w:pPr>
    <w:rPr>
      <w:rFonts w:ascii="Calibri" w:eastAsia="Times New Roman" w:hAnsi="Calibri" w:cs="Times New Roman"/>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rsid w:val="0086767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4">
    <w:name w:val="Hyperlink"/>
    <w:basedOn w:val="a0"/>
    <w:uiPriority w:val="99"/>
    <w:unhideWhenUsed/>
    <w:rsid w:val="00867673"/>
    <w:rPr>
      <w:color w:val="0563C1" w:themeColor="hyperlink"/>
      <w:u w:val="single"/>
    </w:rPr>
  </w:style>
  <w:style w:type="character" w:customStyle="1" w:styleId="1">
    <w:name w:val="Неразрешенное упоминание1"/>
    <w:basedOn w:val="a0"/>
    <w:uiPriority w:val="99"/>
    <w:semiHidden/>
    <w:unhideWhenUsed/>
    <w:rsid w:val="00867673"/>
    <w:rPr>
      <w:color w:val="605E5C"/>
      <w:shd w:val="clear" w:color="auto" w:fill="E1DFDD"/>
    </w:rPr>
  </w:style>
  <w:style w:type="paragraph" w:customStyle="1" w:styleId="a5">
    <w:name w:val="Пункт"/>
    <w:basedOn w:val="a"/>
    <w:link w:val="2"/>
    <w:rsid w:val="00B571A4"/>
    <w:pPr>
      <w:tabs>
        <w:tab w:val="num" w:pos="1980"/>
      </w:tabs>
      <w:spacing w:after="0" w:line="240" w:lineRule="auto"/>
      <w:ind w:left="1404" w:hanging="504"/>
      <w:jc w:val="both"/>
    </w:pPr>
    <w:rPr>
      <w:rFonts w:ascii="Times New Roman" w:hAnsi="Times New Roman"/>
      <w:sz w:val="24"/>
      <w:szCs w:val="24"/>
    </w:rPr>
  </w:style>
  <w:style w:type="character" w:customStyle="1" w:styleId="2">
    <w:name w:val="Пункт Знак2"/>
    <w:link w:val="a5"/>
    <w:locked/>
    <w:rsid w:val="00B571A4"/>
    <w:rPr>
      <w:rFonts w:ascii="Times New Roman" w:eastAsia="Times New Roman" w:hAnsi="Times New Roman" w:cs="Times New Roman"/>
      <w:sz w:val="24"/>
      <w:szCs w:val="24"/>
      <w:lang w:eastAsia="ru-RU"/>
    </w:rPr>
  </w:style>
  <w:style w:type="paragraph" w:customStyle="1" w:styleId="ConsPlusNormal">
    <w:name w:val="ConsPlusNormal"/>
    <w:rsid w:val="00824112"/>
    <w:pPr>
      <w:suppressAutoHyphens/>
      <w:autoSpaceDE w:val="0"/>
      <w:spacing w:after="0" w:line="240" w:lineRule="auto"/>
      <w:ind w:firstLine="720"/>
    </w:pPr>
    <w:rPr>
      <w:rFonts w:ascii="Arial" w:eastAsia="Calibri" w:hAnsi="Arial" w:cs="Arial"/>
      <w:sz w:val="20"/>
      <w:szCs w:val="20"/>
      <w:lang w:eastAsia="ar-SA"/>
    </w:rPr>
  </w:style>
  <w:style w:type="paragraph" w:styleId="a6">
    <w:name w:val="List Paragraph"/>
    <w:basedOn w:val="a"/>
    <w:uiPriority w:val="34"/>
    <w:qFormat/>
    <w:rsid w:val="00C27E93"/>
    <w:pPr>
      <w:ind w:left="720"/>
      <w:contextualSpacing/>
    </w:pPr>
  </w:style>
  <w:style w:type="character" w:customStyle="1" w:styleId="20">
    <w:name w:val="Неразрешенное упоминание2"/>
    <w:basedOn w:val="a0"/>
    <w:uiPriority w:val="99"/>
    <w:semiHidden/>
    <w:unhideWhenUsed/>
    <w:rsid w:val="00C87527"/>
    <w:rPr>
      <w:color w:val="605E5C"/>
      <w:shd w:val="clear" w:color="auto" w:fill="E1DFDD"/>
    </w:rPr>
  </w:style>
  <w:style w:type="character" w:styleId="a7">
    <w:name w:val="Unresolved Mention"/>
    <w:basedOn w:val="a0"/>
    <w:uiPriority w:val="99"/>
    <w:semiHidden/>
    <w:unhideWhenUsed/>
    <w:rsid w:val="00E95275"/>
    <w:rPr>
      <w:color w:val="605E5C"/>
      <w:shd w:val="clear" w:color="auto" w:fill="E1DFDD"/>
    </w:rPr>
  </w:style>
  <w:style w:type="paragraph" w:styleId="a8">
    <w:name w:val="No Spacing"/>
    <w:link w:val="a9"/>
    <w:qFormat/>
    <w:rsid w:val="0087260D"/>
    <w:pPr>
      <w:spacing w:after="0" w:line="240" w:lineRule="auto"/>
    </w:pPr>
    <w:rPr>
      <w:rFonts w:ascii="Times New Roman" w:eastAsia="Calibri" w:hAnsi="Times New Roman" w:cs="Times New Roman"/>
      <w:sz w:val="28"/>
      <w:szCs w:val="28"/>
    </w:rPr>
  </w:style>
  <w:style w:type="character" w:customStyle="1" w:styleId="a9">
    <w:name w:val="Без интервала Знак"/>
    <w:link w:val="a8"/>
    <w:locked/>
    <w:rsid w:val="0087260D"/>
    <w:rPr>
      <w:rFonts w:ascii="Times New Roman" w:eastAsia="Calibri" w:hAnsi="Times New Roman" w:cs="Times New Roman"/>
      <w:sz w:val="28"/>
      <w:szCs w:val="28"/>
    </w:rPr>
  </w:style>
  <w:style w:type="paragraph" w:customStyle="1" w:styleId="10">
    <w:name w:val="Без интервала1"/>
    <w:rsid w:val="00A77B80"/>
    <w:pPr>
      <w:spacing w:after="0" w:line="240" w:lineRule="auto"/>
    </w:pPr>
    <w:rPr>
      <w:rFonts w:ascii="Calibri" w:eastAsia="Times New Roman" w:hAnsi="Calibri" w:cs="Times New Roman"/>
    </w:rPr>
  </w:style>
  <w:style w:type="character" w:styleId="aa">
    <w:name w:val="Strong"/>
    <w:basedOn w:val="a0"/>
    <w:uiPriority w:val="22"/>
    <w:qFormat/>
    <w:rsid w:val="00E82943"/>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87377554">
      <w:bodyDiv w:val="1"/>
      <w:marLeft w:val="0"/>
      <w:marRight w:val="0"/>
      <w:marTop w:val="0"/>
      <w:marBottom w:val="0"/>
      <w:divBdr>
        <w:top w:val="none" w:sz="0" w:space="0" w:color="auto"/>
        <w:left w:val="none" w:sz="0" w:space="0" w:color="auto"/>
        <w:bottom w:val="none" w:sz="0" w:space="0" w:color="auto"/>
        <w:right w:val="none" w:sz="0" w:space="0" w:color="auto"/>
      </w:divBdr>
    </w:div>
    <w:div w:id="868641719">
      <w:bodyDiv w:val="1"/>
      <w:marLeft w:val="0"/>
      <w:marRight w:val="0"/>
      <w:marTop w:val="0"/>
      <w:marBottom w:val="0"/>
      <w:divBdr>
        <w:top w:val="none" w:sz="0" w:space="0" w:color="auto"/>
        <w:left w:val="none" w:sz="0" w:space="0" w:color="auto"/>
        <w:bottom w:val="none" w:sz="0" w:space="0" w:color="auto"/>
        <w:right w:val="none" w:sz="0" w:space="0" w:color="auto"/>
      </w:divBdr>
    </w:div>
    <w:div w:id="874124729">
      <w:bodyDiv w:val="1"/>
      <w:marLeft w:val="0"/>
      <w:marRight w:val="0"/>
      <w:marTop w:val="0"/>
      <w:marBottom w:val="0"/>
      <w:divBdr>
        <w:top w:val="none" w:sz="0" w:space="0" w:color="auto"/>
        <w:left w:val="none" w:sz="0" w:space="0" w:color="auto"/>
        <w:bottom w:val="none" w:sz="0" w:space="0" w:color="auto"/>
        <w:right w:val="none" w:sz="0" w:space="0" w:color="auto"/>
      </w:divBdr>
    </w:div>
    <w:div w:id="186752530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ivo.garant.ru/" TargetMode="External"/><Relationship Id="rId3" Type="http://schemas.openxmlformats.org/officeDocument/2006/relationships/settings" Target="settings.xml"/><Relationship Id="rId7" Type="http://schemas.openxmlformats.org/officeDocument/2006/relationships/hyperlink" Target="http://www.oac74.ru/"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oac74.ru" TargetMode="External"/><Relationship Id="rId11" Type="http://schemas.openxmlformats.org/officeDocument/2006/relationships/fontTable" Target="fontTable.xml"/><Relationship Id="rId5" Type="http://schemas.openxmlformats.org/officeDocument/2006/relationships/hyperlink" Target="mailto:oac@oac74.ru" TargetMode="External"/><Relationship Id="rId10" Type="http://schemas.openxmlformats.org/officeDocument/2006/relationships/hyperlink" Target="http://ivo.garant.ru/" TargetMode="External"/><Relationship Id="rId4" Type="http://schemas.openxmlformats.org/officeDocument/2006/relationships/webSettings" Target="webSettings.xml"/><Relationship Id="rId9" Type="http://schemas.openxmlformats.org/officeDocument/2006/relationships/hyperlink" Target="http://ivo.garant.ru/"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1247</TotalTime>
  <Pages>9</Pages>
  <Words>3111</Words>
  <Characters>17738</Characters>
  <Application>Microsoft Office Word</Application>
  <DocSecurity>0</DocSecurity>
  <Lines>147</Lines>
  <Paragraphs>41</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20808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Сухарева Елена Николаевна</dc:creator>
  <cp:keywords/>
  <dc:description/>
  <cp:lastModifiedBy>Азаров Юрий Николаевич</cp:lastModifiedBy>
  <cp:revision>232</cp:revision>
  <dcterms:created xsi:type="dcterms:W3CDTF">2022-10-07T09:43:00Z</dcterms:created>
  <dcterms:modified xsi:type="dcterms:W3CDTF">2026-08-18T04:54:00Z</dcterms:modified>
</cp:coreProperties>
</file>